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67"/>
      </w:tblGrid>
      <w:tr w:rsidR="00DE1B8A" w:rsidRPr="000900FC" w:rsidTr="006D0757">
        <w:trPr>
          <w:cantSplit/>
          <w:trHeight w:val="1777"/>
          <w:jc w:val="center"/>
        </w:trPr>
        <w:tc>
          <w:tcPr>
            <w:tcW w:w="15367" w:type="dxa"/>
            <w:shd w:val="clear" w:color="auto" w:fill="FFFFFF" w:themeFill="background1"/>
          </w:tcPr>
          <w:p w:rsidR="00DE1B8A" w:rsidRPr="000900FC" w:rsidRDefault="00DE1B8A" w:rsidP="002629A2">
            <w:pPr>
              <w:shd w:val="clear" w:color="auto" w:fill="FFFFFF" w:themeFill="background1"/>
              <w:spacing w:after="120" w:line="240" w:lineRule="auto"/>
              <w:rPr>
                <w:rFonts w:eastAsia="Times New Roman" w:cstheme="minorHAnsi"/>
                <w:b/>
                <w:bCs/>
                <w:color w:val="002060"/>
                <w:kern w:val="28"/>
              </w:rPr>
            </w:pPr>
            <w:r w:rsidRPr="000900FC">
              <w:rPr>
                <w:rFonts w:eastAsia="Times New Roman" w:cstheme="minorHAnsi"/>
                <w:b/>
                <w:bCs/>
                <w:noProof/>
                <w:color w:val="002060"/>
                <w:kern w:val="28"/>
                <w:lang w:eastAsia="en-GB"/>
              </w:rPr>
              <w:drawing>
                <wp:anchor distT="0" distB="0" distL="114300" distR="114300" simplePos="0" relativeHeight="251660288" behindDoc="0" locked="0" layoutInCell="1" allowOverlap="1" wp14:anchorId="3FB03E1A" wp14:editId="674B3087">
                  <wp:simplePos x="0" y="0"/>
                  <wp:positionH relativeFrom="column">
                    <wp:posOffset>4236720</wp:posOffset>
                  </wp:positionH>
                  <wp:positionV relativeFrom="paragraph">
                    <wp:posOffset>75565</wp:posOffset>
                  </wp:positionV>
                  <wp:extent cx="1057275" cy="5935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mley_Junior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7275" cy="593516"/>
                          </a:xfrm>
                          <a:prstGeom prst="rect">
                            <a:avLst/>
                          </a:prstGeom>
                        </pic:spPr>
                      </pic:pic>
                    </a:graphicData>
                  </a:graphic>
                  <wp14:sizeRelH relativeFrom="page">
                    <wp14:pctWidth>0</wp14:pctWidth>
                  </wp14:sizeRelH>
                  <wp14:sizeRelV relativeFrom="page">
                    <wp14:pctHeight>0</wp14:pctHeight>
                  </wp14:sizeRelV>
                </wp:anchor>
              </w:drawing>
            </w:r>
            <w:r w:rsidR="00AB5170">
              <w:rPr>
                <w:rFonts w:eastAsia="Times New Roman" w:cstheme="minorHAnsi"/>
                <w:b/>
                <w:bCs/>
                <w:color w:val="002060"/>
                <w:kern w:val="28"/>
              </w:rPr>
              <w:t xml:space="preserve"> </w:t>
            </w:r>
          </w:p>
          <w:p w:rsidR="00DE1B8A" w:rsidRPr="000900FC" w:rsidRDefault="003506BE" w:rsidP="002629A2">
            <w:pPr>
              <w:shd w:val="clear" w:color="auto" w:fill="FFFFFF" w:themeFill="background1"/>
              <w:spacing w:after="120" w:line="240" w:lineRule="auto"/>
              <w:jc w:val="center"/>
              <w:rPr>
                <w:rFonts w:eastAsia="Times New Roman" w:cstheme="minorHAnsi"/>
                <w:b/>
                <w:bCs/>
                <w:color w:val="002060"/>
                <w:kern w:val="28"/>
              </w:rPr>
            </w:pPr>
            <w:r w:rsidRPr="000900FC">
              <w:rPr>
                <w:rFonts w:eastAsia="Times New Roman" w:cstheme="minorHAnsi"/>
                <w:b/>
                <w:bCs/>
                <w:noProof/>
                <w:color w:val="002060"/>
                <w:kern w:val="28"/>
                <w:lang w:eastAsia="en-GB"/>
              </w:rPr>
              <mc:AlternateContent>
                <mc:Choice Requires="wps">
                  <w:drawing>
                    <wp:anchor distT="45720" distB="45720" distL="114300" distR="114300" simplePos="0" relativeHeight="251659264" behindDoc="0" locked="0" layoutInCell="1" allowOverlap="1" wp14:anchorId="6C4004FB" wp14:editId="6F0BF5F6">
                      <wp:simplePos x="0" y="0"/>
                      <wp:positionH relativeFrom="column">
                        <wp:posOffset>8180070</wp:posOffset>
                      </wp:positionH>
                      <wp:positionV relativeFrom="paragraph">
                        <wp:posOffset>66675</wp:posOffset>
                      </wp:positionV>
                      <wp:extent cx="1314450" cy="3429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342900"/>
                              </a:xfrm>
                              <a:prstGeom prst="rect">
                                <a:avLst/>
                              </a:prstGeom>
                              <a:solidFill>
                                <a:srgbClr val="FFFFFF"/>
                              </a:solidFill>
                              <a:ln w="9525">
                                <a:noFill/>
                                <a:miter lim="800000"/>
                                <a:headEnd/>
                                <a:tailEnd/>
                              </a:ln>
                            </wps:spPr>
                            <wps:txbx>
                              <w:txbxContent>
                                <w:p w:rsidR="005B233B" w:rsidRDefault="005B233B" w:rsidP="002629A2">
                                  <w:pPr>
                                    <w:shd w:val="clear" w:color="auto" w:fill="FFFFFF" w:themeFill="background1"/>
                                  </w:pPr>
                                  <w:r>
                                    <w:rPr>
                                      <w:rFonts w:eastAsia="Times New Roman" w:cstheme="minorHAnsi"/>
                                      <w:b/>
                                      <w:bCs/>
                                      <w:color w:val="002060"/>
                                      <w:kern w:val="28"/>
                                      <w:sz w:val="28"/>
                                      <w:szCs w:val="24"/>
                                    </w:rPr>
                                    <w:t>20</w:t>
                                  </w:r>
                                  <w:r w:rsidRPr="00176BE7">
                                    <w:rPr>
                                      <w:rFonts w:eastAsia="Times New Roman" w:cstheme="minorHAnsi"/>
                                      <w:b/>
                                      <w:bCs/>
                                      <w:color w:val="002060"/>
                                      <w:kern w:val="28"/>
                                      <w:sz w:val="28"/>
                                      <w:szCs w:val="24"/>
                                      <w:vertAlign w:val="superscript"/>
                                    </w:rPr>
                                    <w:t>th</w:t>
                                  </w:r>
                                  <w:r>
                                    <w:rPr>
                                      <w:rFonts w:eastAsia="Times New Roman" w:cstheme="minorHAnsi"/>
                                      <w:b/>
                                      <w:bCs/>
                                      <w:color w:val="002060"/>
                                      <w:kern w:val="28"/>
                                      <w:sz w:val="28"/>
                                      <w:szCs w:val="24"/>
                                    </w:rPr>
                                    <w:t xml:space="preserve"> July</w:t>
                                  </w:r>
                                  <w:r w:rsidRPr="002629A2">
                                    <w:rPr>
                                      <w:rFonts w:eastAsia="Times New Roman" w:cstheme="minorHAnsi"/>
                                      <w:b/>
                                      <w:bCs/>
                                      <w:color w:val="002060"/>
                                      <w:kern w:val="28"/>
                                      <w:sz w:val="28"/>
                                      <w:szCs w:val="24"/>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4004FB" id="_x0000_t202" coordsize="21600,21600" o:spt="202" path="m,l,21600r21600,l21600,xe">
                      <v:stroke joinstyle="miter"/>
                      <v:path gradientshapeok="t" o:connecttype="rect"/>
                    </v:shapetype>
                    <v:shape id="Text Box 2" o:spid="_x0000_s1026" type="#_x0000_t202" style="position:absolute;left:0;text-align:left;margin-left:644.1pt;margin-top:5.25pt;width:103.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" stroked="f">
                      <v:textbox>
                        <w:txbxContent>
                          <w:p w:rsidR="005B233B" w:rsidRDefault="005B233B" w:rsidP="002629A2">
                            <w:pPr>
                              <w:shd w:val="clear" w:color="auto" w:fill="FFFFFF" w:themeFill="background1"/>
                            </w:pPr>
                            <w:r>
                              <w:rPr>
                                <w:rFonts w:eastAsia="Times New Roman" w:cstheme="minorHAnsi"/>
                                <w:b/>
                                <w:bCs/>
                                <w:color w:val="002060"/>
                                <w:kern w:val="28"/>
                                <w:sz w:val="28"/>
                                <w:szCs w:val="24"/>
                              </w:rPr>
                              <w:t>20</w:t>
                            </w:r>
                            <w:r w:rsidRPr="00176BE7">
                              <w:rPr>
                                <w:rFonts w:eastAsia="Times New Roman" w:cstheme="minorHAnsi"/>
                                <w:b/>
                                <w:bCs/>
                                <w:color w:val="002060"/>
                                <w:kern w:val="28"/>
                                <w:sz w:val="28"/>
                                <w:szCs w:val="24"/>
                                <w:vertAlign w:val="superscript"/>
                              </w:rPr>
                              <w:t>th</w:t>
                            </w:r>
                            <w:r>
                              <w:rPr>
                                <w:rFonts w:eastAsia="Times New Roman" w:cstheme="minorHAnsi"/>
                                <w:b/>
                                <w:bCs/>
                                <w:color w:val="002060"/>
                                <w:kern w:val="28"/>
                                <w:sz w:val="28"/>
                                <w:szCs w:val="24"/>
                              </w:rPr>
                              <w:t xml:space="preserve"> July</w:t>
                            </w:r>
                            <w:r w:rsidRPr="002629A2">
                              <w:rPr>
                                <w:rFonts w:eastAsia="Times New Roman" w:cstheme="minorHAnsi"/>
                                <w:b/>
                                <w:bCs/>
                                <w:color w:val="002060"/>
                                <w:kern w:val="28"/>
                                <w:sz w:val="28"/>
                                <w:szCs w:val="24"/>
                              </w:rPr>
                              <w:t xml:space="preserve"> 2021</w:t>
                            </w:r>
                          </w:p>
                        </w:txbxContent>
                      </v:textbox>
                    </v:shape>
                  </w:pict>
                </mc:Fallback>
              </mc:AlternateContent>
            </w:r>
          </w:p>
          <w:p w:rsidR="00DE1B8A" w:rsidRPr="000900FC" w:rsidRDefault="00DE1B8A" w:rsidP="002629A2">
            <w:pPr>
              <w:shd w:val="clear" w:color="auto" w:fill="FFFFFF" w:themeFill="background1"/>
              <w:spacing w:after="120" w:line="240" w:lineRule="auto"/>
              <w:jc w:val="center"/>
              <w:rPr>
                <w:rFonts w:eastAsia="Times New Roman" w:cstheme="minorHAnsi"/>
                <w:b/>
                <w:bCs/>
                <w:color w:val="002060"/>
                <w:kern w:val="28"/>
              </w:rPr>
            </w:pPr>
          </w:p>
          <w:p w:rsidR="00DE1B8A" w:rsidRPr="007930C3" w:rsidRDefault="007A59AC" w:rsidP="00D002B5">
            <w:pPr>
              <w:shd w:val="clear" w:color="auto" w:fill="FFFFFF" w:themeFill="background1"/>
              <w:spacing w:after="0" w:line="240" w:lineRule="auto"/>
              <w:jc w:val="center"/>
              <w:rPr>
                <w:rFonts w:eastAsia="Times New Roman" w:cstheme="minorHAnsi"/>
                <w:b/>
                <w:bCs/>
                <w:color w:val="002060"/>
                <w:sz w:val="26"/>
                <w:szCs w:val="26"/>
                <w:lang w:eastAsia="en-GB"/>
              </w:rPr>
            </w:pPr>
            <w:r>
              <w:rPr>
                <w:rFonts w:eastAsia="Times New Roman" w:cstheme="minorHAnsi"/>
                <w:b/>
                <w:bCs/>
                <w:color w:val="002060"/>
                <w:kern w:val="28"/>
                <w:sz w:val="28"/>
                <w:szCs w:val="28"/>
              </w:rPr>
              <w:t xml:space="preserve">RISK ASSESSMENT: </w:t>
            </w:r>
            <w:r w:rsidR="00783D75">
              <w:rPr>
                <w:rFonts w:eastAsia="Times New Roman" w:cstheme="minorHAnsi"/>
                <w:b/>
                <w:bCs/>
                <w:color w:val="0070C0"/>
                <w:kern w:val="28"/>
                <w:sz w:val="28"/>
                <w:szCs w:val="28"/>
              </w:rPr>
              <w:t>STEP</w:t>
            </w:r>
            <w:r w:rsidRPr="00CE2F4F">
              <w:rPr>
                <w:rFonts w:eastAsia="Times New Roman" w:cstheme="minorHAnsi"/>
                <w:b/>
                <w:bCs/>
                <w:color w:val="0070C0"/>
                <w:kern w:val="28"/>
                <w:sz w:val="28"/>
                <w:szCs w:val="28"/>
              </w:rPr>
              <w:t xml:space="preserve"> FOUR OF GOVERNMENT ROADMAP OUT OF LOCKDOWN</w:t>
            </w:r>
          </w:p>
        </w:tc>
      </w:tr>
    </w:tbl>
    <w:p w:rsidR="00167172" w:rsidRPr="007A3B36" w:rsidRDefault="00167172" w:rsidP="002629A2">
      <w:pPr>
        <w:shd w:val="clear" w:color="auto" w:fill="FFFFFF" w:themeFill="background1"/>
        <w:spacing w:after="0"/>
        <w:rPr>
          <w:sz w:val="16"/>
          <w:szCs w:val="16"/>
        </w:rPr>
      </w:pPr>
    </w:p>
    <w:p w:rsidR="007A59AC" w:rsidRDefault="000900FC" w:rsidP="002629A2">
      <w:pPr>
        <w:shd w:val="clear" w:color="auto" w:fill="FFFFFF" w:themeFill="background1"/>
        <w:spacing w:after="0" w:line="240" w:lineRule="auto"/>
        <w:contextualSpacing/>
        <w:rPr>
          <w:rFonts w:eastAsia="Calibri" w:cs="Arial"/>
          <w:b/>
          <w:color w:val="002060"/>
          <w:shd w:val="clear" w:color="auto" w:fill="FFFFFF" w:themeFill="background1"/>
        </w:rPr>
      </w:pPr>
      <w:r w:rsidRPr="00670942">
        <w:rPr>
          <w:rFonts w:eastAsia="Calibri" w:cs="Arial"/>
          <w:b/>
          <w:color w:val="002060"/>
        </w:rPr>
        <w:t xml:space="preserve">This risk assessment </w:t>
      </w:r>
      <w:r w:rsidR="00747872">
        <w:rPr>
          <w:rFonts w:eastAsia="Calibri" w:cs="Arial"/>
          <w:b/>
          <w:color w:val="002060"/>
        </w:rPr>
        <w:t>relates to</w:t>
      </w:r>
      <w:r w:rsidRPr="00670942">
        <w:rPr>
          <w:rFonts w:eastAsia="Calibri" w:cs="Arial"/>
          <w:b/>
          <w:color w:val="002060"/>
        </w:rPr>
        <w:t xml:space="preserve"> </w:t>
      </w:r>
      <w:r w:rsidR="00747872" w:rsidRPr="00EE08F4">
        <w:rPr>
          <w:rFonts w:eastAsia="Calibri" w:cs="Arial"/>
          <w:b/>
          <w:color w:val="002060"/>
          <w:shd w:val="clear" w:color="auto" w:fill="FFFFFF" w:themeFill="background1"/>
        </w:rPr>
        <w:t>government g</w:t>
      </w:r>
      <w:r w:rsidR="008C0EC7">
        <w:rPr>
          <w:rFonts w:eastAsia="Calibri" w:cs="Arial"/>
          <w:b/>
          <w:color w:val="002060"/>
          <w:shd w:val="clear" w:color="auto" w:fill="FFFFFF" w:themeFill="background1"/>
        </w:rPr>
        <w:t>uidance</w:t>
      </w:r>
      <w:r w:rsidR="007A59AC">
        <w:rPr>
          <w:rFonts w:eastAsia="Calibri" w:cs="Arial"/>
          <w:b/>
          <w:color w:val="002060"/>
          <w:shd w:val="clear" w:color="auto" w:fill="FFFFFF" w:themeFill="background1"/>
        </w:rPr>
        <w:t xml:space="preserve"> </w:t>
      </w:r>
      <w:hyperlink r:id="rId7" w:history="1">
        <w:r w:rsidR="007A59AC" w:rsidRPr="000D44D7">
          <w:rPr>
            <w:rStyle w:val="Hyperlink"/>
            <w:rFonts w:asciiTheme="minorHAnsi" w:eastAsia="Calibri" w:hAnsiTheme="minorHAnsi" w:cs="Arial"/>
            <w:b/>
            <w:shd w:val="clear" w:color="auto" w:fill="FFFFFF" w:themeFill="background1"/>
          </w:rPr>
          <w:t>https://assets.publishing.service.gov.uk/government/uploads/system/uploads/attachment_data/file/999689/Schools_guidance_Step_4_update_FINAL.pdf</w:t>
        </w:r>
      </w:hyperlink>
      <w:r w:rsidR="007A59AC">
        <w:rPr>
          <w:rFonts w:eastAsia="Calibri" w:cs="Arial"/>
          <w:b/>
          <w:color w:val="002060"/>
          <w:shd w:val="clear" w:color="auto" w:fill="FFFFFF" w:themeFill="background1"/>
        </w:rPr>
        <w:t xml:space="preserve">   and </w:t>
      </w:r>
    </w:p>
    <w:p w:rsidR="007A59AC" w:rsidRDefault="002F15AE" w:rsidP="002629A2">
      <w:pPr>
        <w:shd w:val="clear" w:color="auto" w:fill="FFFFFF" w:themeFill="background1"/>
        <w:spacing w:after="0" w:line="240" w:lineRule="auto"/>
        <w:contextualSpacing/>
        <w:rPr>
          <w:rFonts w:eastAsia="Calibri" w:cs="Arial"/>
          <w:b/>
          <w:color w:val="002060"/>
          <w:shd w:val="clear" w:color="auto" w:fill="FFFFFF" w:themeFill="background1"/>
        </w:rPr>
      </w:pPr>
      <w:hyperlink r:id="rId8" w:history="1">
        <w:r w:rsidR="007A59AC" w:rsidRPr="000D44D7">
          <w:rPr>
            <w:rStyle w:val="Hyperlink"/>
            <w:rFonts w:asciiTheme="minorHAnsi" w:eastAsia="Calibri" w:hAnsiTheme="minorHAnsi" w:cs="Arial"/>
            <w:b/>
            <w:shd w:val="clear" w:color="auto" w:fill="FFFFFF" w:themeFill="background1"/>
          </w:rPr>
          <w:t>https://assets.publishing.service.gov.uk/government/uploads/system/uploads/attachment_data/file/999758/OOSS_Provider_Guidance_PDF_Step_4.pdf</w:t>
        </w:r>
      </w:hyperlink>
    </w:p>
    <w:p w:rsidR="008C0EC7" w:rsidRDefault="007A59AC" w:rsidP="002629A2">
      <w:pPr>
        <w:shd w:val="clear" w:color="auto" w:fill="FFFFFF" w:themeFill="background1"/>
        <w:spacing w:after="0" w:line="240" w:lineRule="auto"/>
        <w:contextualSpacing/>
        <w:rPr>
          <w:rFonts w:eastAsia="Calibri" w:cs="Arial"/>
          <w:b/>
          <w:color w:val="002060"/>
        </w:rPr>
      </w:pPr>
      <w:r>
        <w:rPr>
          <w:rFonts w:eastAsia="Calibri" w:cs="Arial"/>
          <w:b/>
          <w:color w:val="002060"/>
          <w:shd w:val="clear" w:color="auto" w:fill="FFFFFF" w:themeFill="background1"/>
        </w:rPr>
        <w:t>both dated Jul</w:t>
      </w:r>
      <w:r w:rsidR="008C0EC7" w:rsidRPr="00E9150D">
        <w:rPr>
          <w:rFonts w:eastAsia="Calibri" w:cs="Arial"/>
          <w:b/>
          <w:color w:val="002060"/>
          <w:shd w:val="clear" w:color="auto" w:fill="FFFFFF" w:themeFill="background1"/>
        </w:rPr>
        <w:t xml:space="preserve">y </w:t>
      </w:r>
      <w:r w:rsidR="003506BE" w:rsidRPr="00E9150D">
        <w:rPr>
          <w:rFonts w:eastAsia="Calibri" w:cs="Arial"/>
          <w:b/>
          <w:color w:val="002060"/>
          <w:shd w:val="clear" w:color="auto" w:fill="FFFFFF" w:themeFill="background1"/>
        </w:rPr>
        <w:t>2021</w:t>
      </w:r>
      <w:r w:rsidR="008C0EC7" w:rsidRPr="00E9150D">
        <w:rPr>
          <w:rFonts w:eastAsia="Calibri" w:cs="Arial"/>
          <w:b/>
          <w:color w:val="002060"/>
          <w:shd w:val="clear" w:color="auto" w:fill="FFFFFF" w:themeFill="background1"/>
        </w:rPr>
        <w:t>.</w:t>
      </w:r>
      <w:r w:rsidR="008C0EC7">
        <w:rPr>
          <w:rFonts w:eastAsia="Calibri" w:cs="Arial"/>
          <w:b/>
          <w:color w:val="002060"/>
          <w:shd w:val="clear" w:color="auto" w:fill="FFFFFF" w:themeFill="background1"/>
        </w:rPr>
        <w:t xml:space="preserve"> </w:t>
      </w:r>
      <w:r w:rsidR="008C0EC7">
        <w:rPr>
          <w:rFonts w:eastAsia="Calibri" w:cs="Arial"/>
          <w:b/>
          <w:color w:val="002060"/>
        </w:rPr>
        <w:t xml:space="preserve"> </w:t>
      </w:r>
    </w:p>
    <w:p w:rsidR="000427D0" w:rsidRPr="00420672" w:rsidRDefault="008C0EC7" w:rsidP="002629A2">
      <w:pPr>
        <w:shd w:val="clear" w:color="auto" w:fill="FFFFFF" w:themeFill="background1"/>
        <w:spacing w:after="0" w:line="240" w:lineRule="auto"/>
        <w:contextualSpacing/>
        <w:rPr>
          <w:rFonts w:eastAsia="Calibri" w:cs="Arial"/>
          <w:b/>
          <w:color w:val="002060"/>
        </w:rPr>
      </w:pPr>
      <w:r>
        <w:rPr>
          <w:rFonts w:eastAsia="Calibri" w:cs="Arial"/>
          <w:b/>
          <w:color w:val="002060"/>
        </w:rPr>
        <w:t>This document</w:t>
      </w:r>
      <w:r w:rsidR="000900FC" w:rsidRPr="00420672">
        <w:rPr>
          <w:rFonts w:eastAsia="Calibri" w:cs="Arial"/>
          <w:b/>
          <w:color w:val="002060"/>
        </w:rPr>
        <w:t xml:space="preserve"> remains </w:t>
      </w:r>
      <w:r w:rsidR="000900FC" w:rsidRPr="00420672">
        <w:rPr>
          <w:rFonts w:eastAsia="Calibri" w:cs="Arial"/>
          <w:b/>
          <w:color w:val="002060"/>
          <w:u w:val="single"/>
        </w:rPr>
        <w:t>subject to change at a short notice</w:t>
      </w:r>
      <w:r w:rsidR="000900FC" w:rsidRPr="00420672">
        <w:rPr>
          <w:rFonts w:eastAsia="Calibri" w:cs="Arial"/>
          <w:b/>
          <w:color w:val="002060"/>
        </w:rPr>
        <w:t xml:space="preserve"> as updates are received from the Department for Education (</w:t>
      </w:r>
      <w:proofErr w:type="spellStart"/>
      <w:r w:rsidR="000900FC" w:rsidRPr="00420672">
        <w:rPr>
          <w:rFonts w:eastAsia="Calibri" w:cs="Arial"/>
          <w:b/>
          <w:color w:val="002060"/>
        </w:rPr>
        <w:t>DfE</w:t>
      </w:r>
      <w:proofErr w:type="spellEnd"/>
      <w:r w:rsidR="000900FC" w:rsidRPr="00420672">
        <w:rPr>
          <w:rFonts w:eastAsia="Calibri" w:cs="Arial"/>
          <w:b/>
          <w:color w:val="002060"/>
        </w:rPr>
        <w:t xml:space="preserve">) </w:t>
      </w:r>
      <w:r w:rsidR="00C7462B" w:rsidRPr="00420672">
        <w:rPr>
          <w:rFonts w:eastAsia="Calibri" w:cs="Arial"/>
          <w:b/>
          <w:color w:val="002060"/>
        </w:rPr>
        <w:t>and/</w:t>
      </w:r>
      <w:r w:rsidR="000900FC" w:rsidRPr="00420672">
        <w:rPr>
          <w:rFonts w:eastAsia="Calibri" w:cs="Arial"/>
          <w:b/>
          <w:color w:val="002060"/>
        </w:rPr>
        <w:t>o</w:t>
      </w:r>
      <w:r w:rsidR="008876D3" w:rsidRPr="00420672">
        <w:rPr>
          <w:rFonts w:eastAsia="Calibri" w:cs="Arial"/>
          <w:b/>
          <w:color w:val="002060"/>
        </w:rPr>
        <w:t>r Birmingham City Council (BCC)</w:t>
      </w:r>
      <w:r w:rsidR="000900FC" w:rsidRPr="00420672">
        <w:rPr>
          <w:rFonts w:eastAsia="Calibri" w:cs="Arial"/>
          <w:b/>
          <w:color w:val="002060"/>
        </w:rPr>
        <w:t>.</w:t>
      </w:r>
      <w:r w:rsidR="00A3241E" w:rsidRPr="00420672">
        <w:rPr>
          <w:rFonts w:eastAsia="Calibri" w:cs="Arial"/>
          <w:b/>
          <w:color w:val="002060"/>
        </w:rPr>
        <w:t xml:space="preserve"> </w:t>
      </w:r>
    </w:p>
    <w:p w:rsidR="00E13E96" w:rsidRPr="008E47DE" w:rsidRDefault="00A3241E" w:rsidP="00E13E96">
      <w:pPr>
        <w:spacing w:after="0" w:line="240" w:lineRule="auto"/>
        <w:contextualSpacing/>
        <w:rPr>
          <w:rFonts w:eastAsia="Calibri" w:cs="Arial"/>
          <w:b/>
          <w:color w:val="002060"/>
        </w:rPr>
      </w:pPr>
      <w:r w:rsidRPr="000427D0">
        <w:rPr>
          <w:rFonts w:eastAsia="Calibri" w:cs="Arial"/>
          <w:color w:val="002060"/>
        </w:rPr>
        <w:t>Please see Appendix 1 for a list of key website documents</w:t>
      </w:r>
      <w:r>
        <w:rPr>
          <w:rFonts w:eastAsia="Calibri" w:cs="Arial"/>
          <w:b/>
          <w:color w:val="002060"/>
        </w:rPr>
        <w:t>.</w:t>
      </w:r>
    </w:p>
    <w:p w:rsidR="000900FC" w:rsidRPr="00E13E96" w:rsidRDefault="00E13E96" w:rsidP="00E13E96">
      <w:pPr>
        <w:spacing w:before="120" w:after="120"/>
        <w:rPr>
          <w:color w:val="002060"/>
        </w:rPr>
      </w:pPr>
      <w:r w:rsidRPr="00E13E96">
        <w:rPr>
          <w:color w:val="002060"/>
        </w:rPr>
        <w:t>(</w:t>
      </w:r>
      <w:r w:rsidRPr="00E13E96">
        <w:rPr>
          <w:b/>
          <w:color w:val="002060"/>
        </w:rPr>
        <w:t>Key: SLT</w:t>
      </w:r>
      <w:r>
        <w:rPr>
          <w:color w:val="002060"/>
        </w:rPr>
        <w:t xml:space="preserve"> – Senior Leadership team, </w:t>
      </w:r>
      <w:r w:rsidRPr="00E13E96">
        <w:rPr>
          <w:b/>
          <w:color w:val="002060"/>
        </w:rPr>
        <w:t>LA</w:t>
      </w:r>
      <w:r>
        <w:rPr>
          <w:color w:val="002060"/>
        </w:rPr>
        <w:t xml:space="preserve"> – Local Authority (</w:t>
      </w:r>
      <w:proofErr w:type="spellStart"/>
      <w:r>
        <w:rPr>
          <w:color w:val="002060"/>
        </w:rPr>
        <w:t>B’ham</w:t>
      </w:r>
      <w:proofErr w:type="spellEnd"/>
      <w:r>
        <w:rPr>
          <w:color w:val="002060"/>
        </w:rPr>
        <w:t xml:space="preserve">), </w:t>
      </w:r>
      <w:r w:rsidRPr="00E13E96">
        <w:rPr>
          <w:b/>
          <w:color w:val="002060"/>
        </w:rPr>
        <w:t>PPE</w:t>
      </w:r>
      <w:r>
        <w:rPr>
          <w:color w:val="002060"/>
        </w:rPr>
        <w:t xml:space="preserve"> – Personal Protective Equipment, </w:t>
      </w:r>
      <w:r w:rsidRPr="00E13E96">
        <w:rPr>
          <w:b/>
          <w:color w:val="002060"/>
        </w:rPr>
        <w:t>PHE</w:t>
      </w:r>
      <w:r>
        <w:rPr>
          <w:color w:val="002060"/>
        </w:rPr>
        <w:t xml:space="preserve"> – Public Health England)</w:t>
      </w: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134"/>
        <w:gridCol w:w="9951"/>
        <w:gridCol w:w="1247"/>
        <w:gridCol w:w="992"/>
      </w:tblGrid>
      <w:tr w:rsidR="00577F48" w:rsidRPr="000900FC" w:rsidTr="00B7061B">
        <w:trPr>
          <w:cantSplit/>
          <w:trHeight w:val="1163"/>
          <w:jc w:val="center"/>
        </w:trPr>
        <w:tc>
          <w:tcPr>
            <w:tcW w:w="2122" w:type="dxa"/>
            <w:shd w:val="clear" w:color="auto" w:fill="BDD6EE" w:themeFill="accent1" w:themeFillTint="66"/>
          </w:tcPr>
          <w:p w:rsidR="00577F48" w:rsidRPr="000900FC" w:rsidRDefault="00577F48" w:rsidP="00BE3CB8">
            <w:pPr>
              <w:spacing w:before="120" w:after="0" w:line="240" w:lineRule="auto"/>
              <w:jc w:val="center"/>
              <w:rPr>
                <w:rFonts w:eastAsia="Times New Roman" w:cstheme="minorHAnsi"/>
                <w:b/>
                <w:color w:val="002060"/>
                <w:sz w:val="28"/>
                <w:szCs w:val="28"/>
                <w:lang w:eastAsia="en-GB"/>
              </w:rPr>
            </w:pPr>
            <w:r w:rsidRPr="000900FC">
              <w:rPr>
                <w:rFonts w:eastAsia="Times New Roman" w:cstheme="minorHAnsi"/>
                <w:bCs/>
                <w:color w:val="002060"/>
                <w:sz w:val="28"/>
                <w:szCs w:val="28"/>
              </w:rPr>
              <w:br w:type="page"/>
            </w:r>
            <w:r w:rsidRPr="000900FC">
              <w:rPr>
                <w:rFonts w:eastAsia="Times New Roman" w:cstheme="minorHAnsi"/>
                <w:b/>
                <w:color w:val="002060"/>
                <w:sz w:val="28"/>
                <w:szCs w:val="28"/>
                <w:lang w:eastAsia="en-GB"/>
              </w:rPr>
              <w:t xml:space="preserve">HAZARD / </w:t>
            </w:r>
          </w:p>
          <w:p w:rsidR="00577F48" w:rsidRPr="000900FC" w:rsidRDefault="00577F48" w:rsidP="00581653">
            <w:pPr>
              <w:spacing w:after="0" w:line="240" w:lineRule="auto"/>
              <w:jc w:val="center"/>
              <w:rPr>
                <w:rFonts w:eastAsia="Times New Roman" w:cstheme="minorHAnsi"/>
                <w:b/>
                <w:color w:val="002060"/>
                <w:sz w:val="28"/>
                <w:szCs w:val="28"/>
                <w:lang w:eastAsia="en-GB"/>
              </w:rPr>
            </w:pPr>
            <w:r w:rsidRPr="000900FC">
              <w:rPr>
                <w:rFonts w:eastAsia="Times New Roman" w:cstheme="minorHAnsi"/>
                <w:b/>
                <w:color w:val="002060"/>
                <w:sz w:val="28"/>
                <w:szCs w:val="28"/>
                <w:lang w:eastAsia="en-GB"/>
              </w:rPr>
              <w:t>Area of Concern</w:t>
            </w:r>
          </w:p>
        </w:tc>
        <w:tc>
          <w:tcPr>
            <w:tcW w:w="1134" w:type="dxa"/>
            <w:shd w:val="clear" w:color="auto" w:fill="BDD6EE" w:themeFill="accent1" w:themeFillTint="66"/>
            <w:vAlign w:val="center"/>
          </w:tcPr>
          <w:p w:rsidR="00577F48" w:rsidRPr="000900FC" w:rsidRDefault="00942E25" w:rsidP="00942E25">
            <w:pPr>
              <w:spacing w:before="120" w:after="0" w:line="240" w:lineRule="auto"/>
              <w:jc w:val="center"/>
              <w:rPr>
                <w:rFonts w:eastAsia="Times New Roman" w:cstheme="minorHAnsi"/>
                <w:b/>
                <w:color w:val="002060"/>
                <w:sz w:val="28"/>
                <w:szCs w:val="28"/>
                <w:lang w:eastAsia="en-GB"/>
              </w:rPr>
            </w:pPr>
            <w:r>
              <w:rPr>
                <w:rFonts w:eastAsia="Times New Roman" w:cstheme="minorHAnsi"/>
                <w:b/>
                <w:color w:val="002060"/>
                <w:sz w:val="28"/>
                <w:szCs w:val="28"/>
                <w:lang w:eastAsia="en-GB"/>
              </w:rPr>
              <w:t>Initial RISK RATING</w:t>
            </w:r>
          </w:p>
        </w:tc>
        <w:tc>
          <w:tcPr>
            <w:tcW w:w="9951" w:type="dxa"/>
            <w:shd w:val="clear" w:color="auto" w:fill="BDD6EE" w:themeFill="accent1" w:themeFillTint="66"/>
          </w:tcPr>
          <w:p w:rsidR="00577F48" w:rsidRPr="000900FC" w:rsidRDefault="00577F48" w:rsidP="00BE3CB8">
            <w:pPr>
              <w:spacing w:after="0" w:line="240" w:lineRule="auto"/>
              <w:jc w:val="center"/>
              <w:rPr>
                <w:rFonts w:eastAsia="Times New Roman" w:cstheme="minorHAnsi"/>
                <w:b/>
                <w:color w:val="002060"/>
                <w:sz w:val="28"/>
                <w:szCs w:val="28"/>
                <w:lang w:eastAsia="en-GB"/>
              </w:rPr>
            </w:pPr>
          </w:p>
          <w:p w:rsidR="00577F48" w:rsidRPr="000900FC" w:rsidRDefault="00577F48" w:rsidP="00BE3CB8">
            <w:pPr>
              <w:spacing w:after="0" w:line="240" w:lineRule="auto"/>
              <w:jc w:val="center"/>
              <w:rPr>
                <w:rFonts w:eastAsia="Times New Roman" w:cstheme="minorHAnsi"/>
                <w:b/>
                <w:color w:val="002060"/>
                <w:sz w:val="28"/>
                <w:szCs w:val="28"/>
                <w:lang w:eastAsia="en-GB"/>
              </w:rPr>
            </w:pPr>
            <w:r w:rsidRPr="000900FC">
              <w:rPr>
                <w:rFonts w:eastAsia="Times New Roman" w:cstheme="minorHAnsi"/>
                <w:b/>
                <w:color w:val="002060"/>
                <w:sz w:val="28"/>
                <w:szCs w:val="28"/>
                <w:lang w:eastAsia="en-GB"/>
              </w:rPr>
              <w:t>CONTROL MEASURES</w:t>
            </w:r>
          </w:p>
          <w:p w:rsidR="00577F48" w:rsidRPr="000900FC" w:rsidRDefault="00577F48" w:rsidP="00581653">
            <w:pPr>
              <w:spacing w:after="0" w:line="240" w:lineRule="auto"/>
              <w:jc w:val="center"/>
              <w:rPr>
                <w:rFonts w:eastAsia="Times New Roman" w:cstheme="minorHAnsi"/>
                <w:b/>
                <w:color w:val="002060"/>
                <w:sz w:val="28"/>
                <w:szCs w:val="28"/>
                <w:lang w:eastAsia="en-GB"/>
              </w:rPr>
            </w:pPr>
          </w:p>
        </w:tc>
        <w:tc>
          <w:tcPr>
            <w:tcW w:w="1247" w:type="dxa"/>
            <w:shd w:val="clear" w:color="auto" w:fill="BDD6EE" w:themeFill="accent1" w:themeFillTint="66"/>
          </w:tcPr>
          <w:p w:rsidR="00577F48" w:rsidRPr="000900FC" w:rsidRDefault="00B7061B" w:rsidP="00BE3CB8">
            <w:pPr>
              <w:spacing w:before="120" w:after="0" w:line="240" w:lineRule="auto"/>
              <w:jc w:val="center"/>
              <w:rPr>
                <w:rFonts w:eastAsia="Times New Roman" w:cstheme="minorHAnsi"/>
                <w:b/>
                <w:color w:val="002060"/>
                <w:sz w:val="28"/>
                <w:szCs w:val="28"/>
                <w:lang w:eastAsia="en-GB"/>
              </w:rPr>
            </w:pPr>
            <w:r>
              <w:rPr>
                <w:rFonts w:eastAsia="Times New Roman" w:cstheme="minorHAnsi"/>
                <w:b/>
                <w:color w:val="002060"/>
                <w:sz w:val="28"/>
                <w:szCs w:val="28"/>
                <w:lang w:eastAsia="en-GB"/>
              </w:rPr>
              <w:t>Residual</w:t>
            </w:r>
            <w:r w:rsidR="00577F48" w:rsidRPr="000900FC">
              <w:rPr>
                <w:rFonts w:eastAsia="Times New Roman" w:cstheme="minorHAnsi"/>
                <w:b/>
                <w:color w:val="002060"/>
                <w:sz w:val="28"/>
                <w:szCs w:val="28"/>
                <w:lang w:eastAsia="en-GB"/>
              </w:rPr>
              <w:t xml:space="preserve"> RISK RATING</w:t>
            </w:r>
          </w:p>
        </w:tc>
        <w:tc>
          <w:tcPr>
            <w:tcW w:w="992" w:type="dxa"/>
            <w:shd w:val="clear" w:color="auto" w:fill="BDD6EE" w:themeFill="accent1" w:themeFillTint="66"/>
          </w:tcPr>
          <w:p w:rsidR="00577F48" w:rsidRPr="000900FC" w:rsidRDefault="00577F48" w:rsidP="00577F48">
            <w:pPr>
              <w:spacing w:before="120" w:after="0" w:line="240" w:lineRule="auto"/>
              <w:jc w:val="center"/>
              <w:rPr>
                <w:rFonts w:eastAsia="Times New Roman" w:cstheme="minorHAnsi"/>
                <w:b/>
                <w:color w:val="002060"/>
                <w:sz w:val="28"/>
                <w:szCs w:val="28"/>
                <w:lang w:eastAsia="en-GB"/>
              </w:rPr>
            </w:pPr>
            <w:r w:rsidRPr="000900FC">
              <w:rPr>
                <w:rFonts w:eastAsia="Times New Roman" w:cstheme="minorHAnsi"/>
                <w:b/>
                <w:color w:val="002060"/>
                <w:sz w:val="28"/>
                <w:szCs w:val="28"/>
                <w:lang w:eastAsia="en-GB"/>
              </w:rPr>
              <w:t xml:space="preserve">IN PLACE </w:t>
            </w:r>
            <w:r w:rsidRPr="000900FC">
              <w:rPr>
                <w:rFonts w:eastAsia="Times New Roman" w:cstheme="minorHAnsi"/>
                <w:b/>
                <w:color w:val="002060"/>
                <w:sz w:val="24"/>
                <w:szCs w:val="24"/>
                <w:lang w:eastAsia="en-GB"/>
              </w:rPr>
              <w:t>Yes/No</w:t>
            </w:r>
          </w:p>
        </w:tc>
      </w:tr>
      <w:tr w:rsidR="00A67561" w:rsidRPr="000900FC" w:rsidTr="00942E25">
        <w:trPr>
          <w:cantSplit/>
          <w:trHeight w:val="397"/>
          <w:jc w:val="center"/>
        </w:trPr>
        <w:tc>
          <w:tcPr>
            <w:tcW w:w="15446" w:type="dxa"/>
            <w:gridSpan w:val="5"/>
            <w:shd w:val="clear" w:color="auto" w:fill="auto"/>
          </w:tcPr>
          <w:p w:rsidR="00A67561" w:rsidRPr="00A67561" w:rsidRDefault="00A67561" w:rsidP="00942E25">
            <w:pPr>
              <w:pStyle w:val="ListParagraph"/>
              <w:numPr>
                <w:ilvl w:val="0"/>
                <w:numId w:val="14"/>
              </w:numPr>
              <w:spacing w:after="0" w:line="240" w:lineRule="auto"/>
              <w:rPr>
                <w:rFonts w:eastAsia="Times New Roman" w:cstheme="minorHAnsi"/>
                <w:b/>
                <w:color w:val="002060"/>
                <w:sz w:val="28"/>
                <w:szCs w:val="28"/>
                <w:lang w:eastAsia="en-GB"/>
              </w:rPr>
            </w:pPr>
            <w:r>
              <w:rPr>
                <w:rFonts w:eastAsia="Times New Roman" w:cstheme="minorHAnsi"/>
                <w:b/>
                <w:color w:val="002060"/>
                <w:sz w:val="28"/>
                <w:szCs w:val="28"/>
                <w:lang w:eastAsia="en-GB"/>
              </w:rPr>
              <w:t>Policies and Procedures</w:t>
            </w:r>
          </w:p>
        </w:tc>
      </w:tr>
      <w:tr w:rsidR="00577F48" w:rsidRPr="000900FC" w:rsidTr="00B7061B">
        <w:trPr>
          <w:trHeight w:val="402"/>
          <w:jc w:val="center"/>
        </w:trPr>
        <w:tc>
          <w:tcPr>
            <w:tcW w:w="2122" w:type="dxa"/>
          </w:tcPr>
          <w:p w:rsidR="00577F48" w:rsidRPr="000900FC" w:rsidRDefault="00577F48" w:rsidP="00581653">
            <w:pPr>
              <w:spacing w:after="0" w:line="240" w:lineRule="auto"/>
              <w:rPr>
                <w:rFonts w:eastAsia="Times New Roman" w:cstheme="minorHAnsi"/>
                <w:b/>
                <w:color w:val="002060"/>
              </w:rPr>
            </w:pPr>
            <w:r w:rsidRPr="000900FC">
              <w:rPr>
                <w:rFonts w:eastAsia="Times New Roman" w:cstheme="minorHAnsi"/>
                <w:b/>
                <w:color w:val="002060"/>
              </w:rPr>
              <w:t xml:space="preserve">Lack of awareness of policies, procedures and guidance </w:t>
            </w:r>
          </w:p>
        </w:tc>
        <w:tc>
          <w:tcPr>
            <w:tcW w:w="1134" w:type="dxa"/>
          </w:tcPr>
          <w:p w:rsidR="00577F48" w:rsidRPr="000900FC" w:rsidRDefault="00577F48" w:rsidP="00581653">
            <w:pPr>
              <w:spacing w:after="0" w:line="240" w:lineRule="auto"/>
              <w:jc w:val="center"/>
              <w:rPr>
                <w:rFonts w:eastAsia="Times New Roman" w:cstheme="minorHAnsi"/>
                <w:color w:val="002060"/>
              </w:rPr>
            </w:pPr>
            <w:r w:rsidRPr="000900FC">
              <w:rPr>
                <w:rFonts w:eastAsia="Times New Roman" w:cstheme="minorHAnsi"/>
                <w:color w:val="002060"/>
              </w:rPr>
              <w:t>MED</w:t>
            </w:r>
          </w:p>
        </w:tc>
        <w:tc>
          <w:tcPr>
            <w:tcW w:w="9951" w:type="dxa"/>
          </w:tcPr>
          <w:p w:rsidR="000206CD" w:rsidRPr="00C36465" w:rsidRDefault="0003471D" w:rsidP="00581653">
            <w:pPr>
              <w:pStyle w:val="ListParagraph"/>
              <w:numPr>
                <w:ilvl w:val="0"/>
                <w:numId w:val="2"/>
              </w:numPr>
              <w:spacing w:after="0" w:line="240" w:lineRule="auto"/>
              <w:ind w:left="317" w:hanging="317"/>
              <w:rPr>
                <w:rFonts w:asciiTheme="minorHAnsi" w:eastAsia="Times New Roman" w:hAnsiTheme="minorHAnsi" w:cstheme="minorHAnsi"/>
                <w:color w:val="002060"/>
              </w:rPr>
            </w:pPr>
            <w:r w:rsidRPr="00C36465">
              <w:rPr>
                <w:rFonts w:asciiTheme="minorHAnsi" w:eastAsia="Times New Roman" w:hAnsiTheme="minorHAnsi" w:cstheme="minorHAnsi"/>
                <w:color w:val="002060"/>
              </w:rPr>
              <w:t xml:space="preserve">Attendance at school </w:t>
            </w:r>
            <w:r w:rsidR="00783D75" w:rsidRPr="00C36465">
              <w:rPr>
                <w:rFonts w:asciiTheme="minorHAnsi" w:eastAsia="Times New Roman" w:hAnsiTheme="minorHAnsi" w:cstheme="minorHAnsi"/>
                <w:color w:val="002060"/>
              </w:rPr>
              <w:t>will continue to be mandatory from September 2021</w:t>
            </w:r>
            <w:r w:rsidR="00C2528D" w:rsidRPr="00C36465">
              <w:rPr>
                <w:rFonts w:asciiTheme="minorHAnsi" w:eastAsia="Times New Roman" w:hAnsiTheme="minorHAnsi" w:cstheme="minorHAnsi"/>
                <w:color w:val="002060"/>
              </w:rPr>
              <w:t>.</w:t>
            </w:r>
            <w:r w:rsidR="000206CD" w:rsidRPr="00C36465">
              <w:rPr>
                <w:rFonts w:asciiTheme="minorHAnsi" w:eastAsia="Times New Roman" w:hAnsiTheme="minorHAnsi" w:cstheme="minorHAnsi"/>
                <w:color w:val="002060"/>
              </w:rPr>
              <w:t xml:space="preserve"> It is a priority to ensure that as many children as possible regularly attend school.</w:t>
            </w:r>
            <w:r w:rsidR="000206CD" w:rsidRPr="00C36465">
              <w:rPr>
                <w:rFonts w:asciiTheme="minorHAnsi" w:eastAsiaTheme="minorHAnsi" w:hAnsiTheme="minorHAnsi" w:cstheme="minorBidi"/>
              </w:rPr>
              <w:t xml:space="preserve"> </w:t>
            </w:r>
          </w:p>
          <w:p w:rsidR="000206CD" w:rsidRPr="00C36465" w:rsidRDefault="000206CD" w:rsidP="000206CD">
            <w:pPr>
              <w:pStyle w:val="ListParagraph"/>
              <w:numPr>
                <w:ilvl w:val="0"/>
                <w:numId w:val="2"/>
              </w:numPr>
              <w:spacing w:after="0" w:line="240" w:lineRule="auto"/>
              <w:ind w:left="317" w:hanging="317"/>
              <w:rPr>
                <w:rFonts w:asciiTheme="minorHAnsi" w:eastAsia="Times New Roman" w:hAnsiTheme="minorHAnsi" w:cstheme="minorHAnsi"/>
                <w:color w:val="002060"/>
              </w:rPr>
            </w:pPr>
            <w:r w:rsidRPr="00C36465">
              <w:rPr>
                <w:rFonts w:asciiTheme="minorHAnsi" w:eastAsia="Times New Roman" w:hAnsiTheme="minorHAnsi" w:cstheme="minorHAnsi"/>
                <w:color w:val="002060"/>
              </w:rPr>
              <w:t>Parents travelling abroad should bear in mind the impact on their child's education which may result from any requirement to quarantine or isolate upon return.</w:t>
            </w:r>
          </w:p>
          <w:p w:rsidR="00577F48" w:rsidRPr="00E9150D" w:rsidRDefault="00577F48" w:rsidP="00581653">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Safeguarding policies and procedures will remain as important as ever and staff should continue to be vigilant at all times. The Designated Safeguarding Lead (DSL) should be notified immediately i</w:t>
            </w:r>
            <w:r w:rsidR="00706916" w:rsidRPr="00E9150D">
              <w:rPr>
                <w:rFonts w:asciiTheme="minorHAnsi" w:eastAsia="Times New Roman" w:hAnsiTheme="minorHAnsi" w:cstheme="minorHAnsi"/>
                <w:color w:val="002060"/>
              </w:rPr>
              <w:t>f there are concerns about pupils or staff</w:t>
            </w:r>
            <w:r w:rsidRPr="00E9150D">
              <w:rPr>
                <w:rFonts w:asciiTheme="minorHAnsi" w:eastAsia="Times New Roman" w:hAnsiTheme="minorHAnsi" w:cstheme="minorHAnsi"/>
                <w:color w:val="002060"/>
              </w:rPr>
              <w:t xml:space="preserve">. </w:t>
            </w:r>
          </w:p>
          <w:p w:rsidR="00577F48" w:rsidRPr="00E9150D" w:rsidRDefault="00577F48" w:rsidP="00581653">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 xml:space="preserve">The school will keep up-to-date information and advice on COVID-19 issued by (but not limited to):  </w:t>
            </w:r>
            <w:r w:rsidR="00C7462B" w:rsidRPr="00E9150D">
              <w:rPr>
                <w:rFonts w:asciiTheme="minorHAnsi" w:eastAsia="Times New Roman" w:hAnsiTheme="minorHAnsi" w:cstheme="minorHAnsi"/>
                <w:color w:val="002060"/>
              </w:rPr>
              <w:t xml:space="preserve">The Government / </w:t>
            </w:r>
            <w:r w:rsidRPr="00E9150D">
              <w:rPr>
                <w:rFonts w:asciiTheme="minorHAnsi" w:eastAsia="Times New Roman" w:hAnsiTheme="minorHAnsi" w:cstheme="minorHAnsi"/>
                <w:color w:val="002060"/>
              </w:rPr>
              <w:t>Public Health England (P</w:t>
            </w:r>
            <w:r w:rsidR="00C7462B" w:rsidRPr="00E9150D">
              <w:rPr>
                <w:rFonts w:asciiTheme="minorHAnsi" w:eastAsia="Times New Roman" w:hAnsiTheme="minorHAnsi" w:cstheme="minorHAnsi"/>
                <w:color w:val="002060"/>
              </w:rPr>
              <w:t xml:space="preserve">.H.E.) </w:t>
            </w:r>
            <w:r w:rsidR="00F9551F" w:rsidRPr="00E9150D">
              <w:rPr>
                <w:rFonts w:asciiTheme="minorHAnsi" w:eastAsia="Times New Roman" w:hAnsiTheme="minorHAnsi" w:cstheme="minorHAnsi"/>
                <w:color w:val="002060"/>
              </w:rPr>
              <w:t xml:space="preserve">/ NHS / </w:t>
            </w:r>
            <w:proofErr w:type="spellStart"/>
            <w:r w:rsidR="00F9551F" w:rsidRPr="00E9150D">
              <w:rPr>
                <w:rFonts w:asciiTheme="minorHAnsi" w:eastAsia="Times New Roman" w:hAnsiTheme="minorHAnsi" w:cstheme="minorHAnsi"/>
                <w:color w:val="002060"/>
              </w:rPr>
              <w:t>DfE</w:t>
            </w:r>
            <w:proofErr w:type="spellEnd"/>
            <w:r w:rsidR="00F9551F" w:rsidRPr="00E9150D">
              <w:rPr>
                <w:rFonts w:asciiTheme="minorHAnsi" w:eastAsia="Times New Roman" w:hAnsiTheme="minorHAnsi" w:cstheme="minorHAnsi"/>
                <w:color w:val="002060"/>
              </w:rPr>
              <w:t xml:space="preserve"> /</w:t>
            </w:r>
            <w:r w:rsidR="00C7462B" w:rsidRPr="00E9150D">
              <w:rPr>
                <w:rFonts w:asciiTheme="minorHAnsi" w:eastAsia="Times New Roman" w:hAnsiTheme="minorHAnsi" w:cstheme="minorHAnsi"/>
                <w:color w:val="002060"/>
              </w:rPr>
              <w:t xml:space="preserve"> </w:t>
            </w:r>
            <w:r w:rsidRPr="00E9150D">
              <w:rPr>
                <w:rFonts w:asciiTheme="minorHAnsi" w:eastAsia="Times New Roman" w:hAnsiTheme="minorHAnsi" w:cstheme="minorHAnsi"/>
                <w:color w:val="002060"/>
              </w:rPr>
              <w:t>Department for Health and Social Care. (See Appendix 1)</w:t>
            </w:r>
          </w:p>
          <w:p w:rsidR="00577F48" w:rsidRPr="00E9150D" w:rsidRDefault="00577F48" w:rsidP="00B861E1">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Information on the sc</w:t>
            </w:r>
            <w:r w:rsidR="001D7FBB" w:rsidRPr="00E9150D">
              <w:rPr>
                <w:rFonts w:asciiTheme="minorHAnsi" w:eastAsia="Times New Roman" w:hAnsiTheme="minorHAnsi" w:cstheme="minorHAnsi"/>
                <w:color w:val="002060"/>
              </w:rPr>
              <w:t>hool website is updated when necessary</w:t>
            </w:r>
            <w:r w:rsidRPr="00E9150D">
              <w:rPr>
                <w:rFonts w:asciiTheme="minorHAnsi" w:eastAsia="Times New Roman" w:hAnsiTheme="minorHAnsi" w:cstheme="minorHAnsi"/>
                <w:color w:val="002060"/>
              </w:rPr>
              <w:t>.</w:t>
            </w:r>
          </w:p>
          <w:p w:rsidR="00B861E1" w:rsidRPr="00C36465" w:rsidRDefault="00577F48" w:rsidP="00B861E1">
            <w:pPr>
              <w:pStyle w:val="ListParagraph"/>
              <w:numPr>
                <w:ilvl w:val="0"/>
                <w:numId w:val="2"/>
              </w:numPr>
              <w:spacing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 xml:space="preserve">Any new or changed information/advice will be shared with </w:t>
            </w:r>
            <w:r w:rsidR="00C7462B" w:rsidRPr="00E9150D">
              <w:rPr>
                <w:rFonts w:asciiTheme="minorHAnsi" w:eastAsia="Times New Roman" w:hAnsiTheme="minorHAnsi" w:cstheme="minorHAnsi"/>
                <w:color w:val="002060"/>
              </w:rPr>
              <w:t xml:space="preserve">our </w:t>
            </w:r>
            <w:r w:rsidRPr="00E9150D">
              <w:rPr>
                <w:rFonts w:asciiTheme="minorHAnsi" w:eastAsia="Times New Roman" w:hAnsiTheme="minorHAnsi" w:cstheme="minorHAnsi"/>
                <w:color w:val="002060"/>
              </w:rPr>
              <w:t>Chair of Governors</w:t>
            </w:r>
            <w:r w:rsidR="00C7462B" w:rsidRPr="00E9150D">
              <w:rPr>
                <w:rFonts w:asciiTheme="minorHAnsi" w:eastAsia="Times New Roman" w:hAnsiTheme="minorHAnsi" w:cstheme="minorHAnsi"/>
                <w:color w:val="002060"/>
              </w:rPr>
              <w:t xml:space="preserve"> (and other </w:t>
            </w:r>
            <w:r w:rsidR="00C7462B" w:rsidRPr="00C36465">
              <w:rPr>
                <w:rFonts w:asciiTheme="minorHAnsi" w:eastAsia="Times New Roman" w:hAnsiTheme="minorHAnsi" w:cstheme="minorHAnsi"/>
                <w:color w:val="002060"/>
              </w:rPr>
              <w:t>Governors)</w:t>
            </w:r>
            <w:r w:rsidRPr="00C36465">
              <w:rPr>
                <w:rFonts w:asciiTheme="minorHAnsi" w:eastAsia="Times New Roman" w:hAnsiTheme="minorHAnsi" w:cstheme="minorHAnsi"/>
                <w:color w:val="002060"/>
              </w:rPr>
              <w:t xml:space="preserve"> and passed on to parents, staff and pupils as appropriate.</w:t>
            </w:r>
            <w:r w:rsidR="00B861E1" w:rsidRPr="00C36465">
              <w:rPr>
                <w:rFonts w:cs="Arial"/>
                <w:sz w:val="20"/>
                <w:szCs w:val="20"/>
              </w:rPr>
              <w:t xml:space="preserve"> </w:t>
            </w:r>
          </w:p>
          <w:p w:rsidR="00577F48" w:rsidRPr="00C36465" w:rsidRDefault="00C36465" w:rsidP="00B861E1">
            <w:pPr>
              <w:pStyle w:val="ListParagraph"/>
              <w:numPr>
                <w:ilvl w:val="0"/>
                <w:numId w:val="2"/>
              </w:numPr>
              <w:spacing w:after="0" w:line="240" w:lineRule="auto"/>
              <w:ind w:left="317" w:hanging="317"/>
              <w:rPr>
                <w:rFonts w:asciiTheme="minorHAnsi" w:eastAsia="Times New Roman" w:hAnsiTheme="minorHAnsi" w:cstheme="minorHAnsi"/>
                <w:color w:val="002060"/>
              </w:rPr>
            </w:pPr>
            <w:r w:rsidRPr="00C36465">
              <w:rPr>
                <w:rFonts w:asciiTheme="minorHAnsi" w:eastAsia="Times New Roman" w:hAnsiTheme="minorHAnsi" w:cstheme="minorHAnsi"/>
                <w:color w:val="002060"/>
              </w:rPr>
              <w:t>SLT will ensure that staff</w:t>
            </w:r>
            <w:r w:rsidR="00577F48" w:rsidRPr="00C36465">
              <w:rPr>
                <w:rFonts w:asciiTheme="minorHAnsi" w:eastAsia="Times New Roman" w:hAnsiTheme="minorHAnsi" w:cstheme="minorHAnsi"/>
                <w:color w:val="002060"/>
              </w:rPr>
              <w:t xml:space="preserve"> are informed of the current guidelines in relation to infection control procedures and practices, including safe distancing</w:t>
            </w:r>
            <w:r w:rsidRPr="00C36465">
              <w:rPr>
                <w:rFonts w:asciiTheme="minorHAnsi" w:eastAsia="Times New Roman" w:hAnsiTheme="minorHAnsi" w:cstheme="minorHAnsi"/>
                <w:color w:val="002060"/>
              </w:rPr>
              <w:t xml:space="preserve"> where appropriate</w:t>
            </w:r>
            <w:r w:rsidR="00577F48" w:rsidRPr="00C36465">
              <w:rPr>
                <w:rFonts w:asciiTheme="minorHAnsi" w:eastAsia="Times New Roman" w:hAnsiTheme="minorHAnsi" w:cstheme="minorHAnsi"/>
                <w:color w:val="002060"/>
              </w:rPr>
              <w:t xml:space="preserve"> and good hygiene. </w:t>
            </w:r>
            <w:r w:rsidR="00B52D8E" w:rsidRPr="00C36465">
              <w:rPr>
                <w:rFonts w:asciiTheme="minorHAnsi" w:eastAsia="Times New Roman" w:hAnsiTheme="minorHAnsi" w:cstheme="minorHAnsi"/>
                <w:color w:val="002060"/>
              </w:rPr>
              <w:t>We are advised to</w:t>
            </w:r>
            <w:r w:rsidR="00C15159" w:rsidRPr="00C36465">
              <w:rPr>
                <w:rFonts w:asciiTheme="minorHAnsi" w:eastAsia="Times New Roman" w:hAnsiTheme="minorHAnsi" w:cstheme="minorHAnsi"/>
                <w:color w:val="002060"/>
              </w:rPr>
              <w:t xml:space="preserve"> carry on with the ‘hands, face, space’ as best practice for the foreseeable future.</w:t>
            </w:r>
          </w:p>
          <w:p w:rsidR="00577F48" w:rsidRPr="00E9150D" w:rsidRDefault="00747872" w:rsidP="003F05DA">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C36465">
              <w:rPr>
                <w:rFonts w:asciiTheme="minorHAnsi" w:eastAsia="Times New Roman" w:hAnsiTheme="minorHAnsi" w:cstheme="minorHAnsi"/>
                <w:color w:val="002060"/>
              </w:rPr>
              <w:t>SLT to share</w:t>
            </w:r>
            <w:r w:rsidRPr="00E9150D">
              <w:rPr>
                <w:rFonts w:asciiTheme="minorHAnsi" w:eastAsia="Times New Roman" w:hAnsiTheme="minorHAnsi" w:cstheme="minorHAnsi"/>
                <w:color w:val="002060"/>
              </w:rPr>
              <w:t xml:space="preserve"> </w:t>
            </w:r>
            <w:r w:rsidR="00577F48" w:rsidRPr="00E9150D">
              <w:rPr>
                <w:rFonts w:asciiTheme="minorHAnsi" w:eastAsia="Times New Roman" w:hAnsiTheme="minorHAnsi" w:cstheme="minorHAnsi"/>
                <w:color w:val="002060"/>
              </w:rPr>
              <w:t>Risk Assessment</w:t>
            </w:r>
            <w:r w:rsidRPr="00E9150D">
              <w:rPr>
                <w:rFonts w:asciiTheme="minorHAnsi" w:eastAsia="Times New Roman" w:hAnsiTheme="minorHAnsi" w:cstheme="minorHAnsi"/>
                <w:color w:val="002060"/>
              </w:rPr>
              <w:t>s</w:t>
            </w:r>
            <w:r w:rsidR="00577F48" w:rsidRPr="00E9150D">
              <w:rPr>
                <w:rFonts w:asciiTheme="minorHAnsi" w:eastAsia="Times New Roman" w:hAnsiTheme="minorHAnsi" w:cstheme="minorHAnsi"/>
                <w:color w:val="002060"/>
              </w:rPr>
              <w:t xml:space="preserve"> with Staff and Governors and provide opportunities for their questions to be answered. </w:t>
            </w:r>
          </w:p>
        </w:tc>
        <w:tc>
          <w:tcPr>
            <w:tcW w:w="1247" w:type="dxa"/>
          </w:tcPr>
          <w:p w:rsidR="00577F48" w:rsidRPr="000900FC" w:rsidRDefault="00577F48" w:rsidP="00581653">
            <w:pPr>
              <w:spacing w:after="0" w:line="240" w:lineRule="auto"/>
              <w:jc w:val="center"/>
              <w:rPr>
                <w:rFonts w:eastAsia="Times New Roman" w:cstheme="minorHAnsi"/>
                <w:color w:val="002060"/>
              </w:rPr>
            </w:pPr>
            <w:r>
              <w:rPr>
                <w:rFonts w:eastAsia="Times New Roman" w:cstheme="minorHAnsi"/>
                <w:color w:val="002060"/>
              </w:rPr>
              <w:t>LOW</w:t>
            </w:r>
          </w:p>
        </w:tc>
        <w:tc>
          <w:tcPr>
            <w:tcW w:w="992" w:type="dxa"/>
          </w:tcPr>
          <w:p w:rsidR="00577F48" w:rsidRPr="000900FC" w:rsidRDefault="00094206" w:rsidP="00581653">
            <w:pPr>
              <w:spacing w:after="0" w:line="240" w:lineRule="auto"/>
              <w:jc w:val="center"/>
              <w:rPr>
                <w:rFonts w:eastAsia="Times New Roman" w:cstheme="minorHAnsi"/>
                <w:color w:val="002060"/>
              </w:rPr>
            </w:pPr>
            <w:r>
              <w:rPr>
                <w:rFonts w:eastAsia="Times New Roman" w:cstheme="minorHAnsi"/>
                <w:color w:val="002060"/>
              </w:rPr>
              <w:t>Yes</w:t>
            </w:r>
          </w:p>
        </w:tc>
      </w:tr>
      <w:tr w:rsidR="00A67561" w:rsidRPr="000900FC" w:rsidTr="00942E25">
        <w:trPr>
          <w:cantSplit/>
          <w:trHeight w:val="398"/>
          <w:jc w:val="center"/>
        </w:trPr>
        <w:tc>
          <w:tcPr>
            <w:tcW w:w="15446" w:type="dxa"/>
            <w:gridSpan w:val="5"/>
            <w:shd w:val="clear" w:color="auto" w:fill="auto"/>
          </w:tcPr>
          <w:p w:rsidR="00A67561" w:rsidRPr="00E9150D" w:rsidRDefault="00A67561" w:rsidP="00942E25">
            <w:pPr>
              <w:pStyle w:val="ListParagraph"/>
              <w:numPr>
                <w:ilvl w:val="0"/>
                <w:numId w:val="14"/>
              </w:numPr>
              <w:spacing w:after="0" w:line="240" w:lineRule="auto"/>
              <w:rPr>
                <w:rFonts w:eastAsia="Times New Roman" w:cstheme="minorHAnsi"/>
                <w:b/>
                <w:color w:val="002060"/>
                <w:sz w:val="28"/>
                <w:szCs w:val="28"/>
                <w:lang w:eastAsia="en-GB"/>
              </w:rPr>
            </w:pPr>
            <w:r w:rsidRPr="00E9150D">
              <w:rPr>
                <w:rFonts w:eastAsia="Times New Roman" w:cstheme="minorHAnsi"/>
                <w:b/>
                <w:color w:val="002060"/>
                <w:sz w:val="28"/>
                <w:szCs w:val="28"/>
                <w:lang w:eastAsia="en-GB"/>
              </w:rPr>
              <w:lastRenderedPageBreak/>
              <w:t>Transmission/Spread of Virus</w:t>
            </w:r>
          </w:p>
        </w:tc>
      </w:tr>
      <w:tr w:rsidR="00A67561" w:rsidRPr="000900FC" w:rsidTr="00B7061B">
        <w:trPr>
          <w:trHeight w:val="402"/>
          <w:jc w:val="center"/>
        </w:trPr>
        <w:tc>
          <w:tcPr>
            <w:tcW w:w="2122" w:type="dxa"/>
          </w:tcPr>
          <w:p w:rsidR="00A67561" w:rsidRDefault="00A67561" w:rsidP="00A67561">
            <w:pPr>
              <w:spacing w:after="0" w:line="240" w:lineRule="auto"/>
              <w:rPr>
                <w:rFonts w:eastAsia="Times New Roman" w:cstheme="minorHAnsi"/>
                <w:b/>
                <w:color w:val="002060"/>
              </w:rPr>
            </w:pPr>
            <w:r>
              <w:rPr>
                <w:rFonts w:eastAsia="Times New Roman" w:cstheme="minorHAnsi"/>
                <w:b/>
                <w:color w:val="002060"/>
              </w:rPr>
              <w:t>No consideration is taken of how coronavirus might spread in school</w:t>
            </w:r>
          </w:p>
          <w:p w:rsidR="004A678C" w:rsidRDefault="004A678C" w:rsidP="00A67561">
            <w:pPr>
              <w:spacing w:after="0" w:line="240" w:lineRule="auto"/>
              <w:rPr>
                <w:rFonts w:eastAsia="Times New Roman" w:cstheme="minorHAnsi"/>
                <w:b/>
                <w:color w:val="002060"/>
              </w:rPr>
            </w:pPr>
          </w:p>
          <w:p w:rsidR="004A678C" w:rsidRDefault="004A678C" w:rsidP="00A67561">
            <w:pPr>
              <w:spacing w:after="0" w:line="240" w:lineRule="auto"/>
              <w:rPr>
                <w:rFonts w:eastAsia="Times New Roman" w:cstheme="minorHAnsi"/>
                <w:b/>
                <w:color w:val="002060"/>
              </w:rPr>
            </w:pPr>
          </w:p>
          <w:p w:rsidR="004A678C" w:rsidRDefault="004A678C" w:rsidP="00A67561">
            <w:pPr>
              <w:spacing w:after="0" w:line="240" w:lineRule="auto"/>
              <w:rPr>
                <w:rFonts w:eastAsia="Times New Roman" w:cstheme="minorHAnsi"/>
                <w:b/>
                <w:color w:val="002060"/>
              </w:rPr>
            </w:pPr>
          </w:p>
          <w:p w:rsidR="004A678C" w:rsidRPr="000900FC" w:rsidRDefault="004A678C" w:rsidP="00A67561">
            <w:pPr>
              <w:spacing w:after="0" w:line="240" w:lineRule="auto"/>
              <w:rPr>
                <w:rFonts w:eastAsia="Times New Roman" w:cstheme="minorHAnsi"/>
                <w:b/>
                <w:color w:val="002060"/>
              </w:rPr>
            </w:pPr>
          </w:p>
        </w:tc>
        <w:tc>
          <w:tcPr>
            <w:tcW w:w="1134" w:type="dxa"/>
          </w:tcPr>
          <w:p w:rsidR="00A67561" w:rsidRPr="000900FC" w:rsidRDefault="00A67561" w:rsidP="00A67561">
            <w:pPr>
              <w:spacing w:after="0" w:line="240" w:lineRule="auto"/>
              <w:jc w:val="center"/>
              <w:rPr>
                <w:rFonts w:eastAsia="Times New Roman" w:cstheme="minorHAnsi"/>
                <w:color w:val="002060"/>
              </w:rPr>
            </w:pPr>
            <w:r w:rsidRPr="000900FC">
              <w:rPr>
                <w:rFonts w:eastAsia="Times New Roman" w:cstheme="minorHAnsi"/>
                <w:color w:val="002060"/>
              </w:rPr>
              <w:t>HIGH</w:t>
            </w:r>
          </w:p>
        </w:tc>
        <w:tc>
          <w:tcPr>
            <w:tcW w:w="9951" w:type="dxa"/>
          </w:tcPr>
          <w:p w:rsidR="00B84D11" w:rsidRPr="00C36465" w:rsidRDefault="00783D75" w:rsidP="00A67561">
            <w:pPr>
              <w:pStyle w:val="ListParagraph"/>
              <w:numPr>
                <w:ilvl w:val="0"/>
                <w:numId w:val="2"/>
              </w:numPr>
              <w:spacing w:after="0" w:line="240" w:lineRule="auto"/>
              <w:ind w:left="317" w:hanging="317"/>
              <w:rPr>
                <w:rFonts w:asciiTheme="minorHAnsi" w:eastAsia="Times New Roman" w:hAnsiTheme="minorHAnsi" w:cstheme="minorHAnsi"/>
                <w:color w:val="002060"/>
              </w:rPr>
            </w:pPr>
            <w:r w:rsidRPr="00C36465">
              <w:rPr>
                <w:rFonts w:asciiTheme="minorHAnsi" w:eastAsia="Times New Roman" w:hAnsiTheme="minorHAnsi" w:cstheme="minorHAnsi"/>
                <w:color w:val="002060"/>
              </w:rPr>
              <w:t>In Step</w:t>
            </w:r>
            <w:r w:rsidR="00B4337B" w:rsidRPr="00C36465">
              <w:rPr>
                <w:rFonts w:asciiTheme="minorHAnsi" w:eastAsia="Times New Roman" w:hAnsiTheme="minorHAnsi" w:cstheme="minorHAnsi"/>
                <w:color w:val="002060"/>
              </w:rPr>
              <w:t xml:space="preserve"> 4 of the</w:t>
            </w:r>
            <w:r w:rsidRPr="00C36465">
              <w:rPr>
                <w:rFonts w:asciiTheme="minorHAnsi" w:eastAsia="Times New Roman" w:hAnsiTheme="minorHAnsi" w:cstheme="minorHAnsi"/>
                <w:color w:val="002060"/>
              </w:rPr>
              <w:t xml:space="preserve"> Government</w:t>
            </w:r>
            <w:r w:rsidR="00B4337B" w:rsidRPr="00C36465">
              <w:rPr>
                <w:rFonts w:asciiTheme="minorHAnsi" w:eastAsia="Times New Roman" w:hAnsiTheme="minorHAnsi" w:cstheme="minorHAnsi"/>
                <w:color w:val="002060"/>
              </w:rPr>
              <w:t xml:space="preserve"> Roadmap</w:t>
            </w:r>
            <w:r w:rsidR="0078184E" w:rsidRPr="00C36465">
              <w:rPr>
                <w:rFonts w:asciiTheme="minorHAnsi" w:eastAsia="Times New Roman" w:hAnsiTheme="minorHAnsi" w:cstheme="minorHAnsi"/>
                <w:color w:val="002060"/>
                <w:shd w:val="clear" w:color="auto" w:fill="FFFFFF" w:themeFill="background1"/>
              </w:rPr>
              <w:t>,</w:t>
            </w:r>
            <w:r w:rsidR="0078184E" w:rsidRPr="00C36465">
              <w:rPr>
                <w:rFonts w:asciiTheme="minorHAnsi" w:eastAsia="Times New Roman" w:hAnsiTheme="minorHAnsi" w:cstheme="minorHAnsi"/>
                <w:color w:val="002060"/>
              </w:rPr>
              <w:t xml:space="preserve"> pupils </w:t>
            </w:r>
            <w:r w:rsidR="007167E6" w:rsidRPr="00C36465">
              <w:rPr>
                <w:rFonts w:asciiTheme="minorHAnsi" w:eastAsia="Times New Roman" w:hAnsiTheme="minorHAnsi" w:cstheme="minorHAnsi"/>
                <w:color w:val="002060"/>
              </w:rPr>
              <w:t xml:space="preserve">will </w:t>
            </w:r>
            <w:r w:rsidR="00CE2F4F" w:rsidRPr="00C36465">
              <w:rPr>
                <w:rFonts w:asciiTheme="minorHAnsi" w:eastAsia="Times New Roman" w:hAnsiTheme="minorHAnsi" w:cstheme="minorHAnsi"/>
                <w:color w:val="002060"/>
              </w:rPr>
              <w:t>no longer</w:t>
            </w:r>
            <w:r w:rsidR="006B00F7" w:rsidRPr="00C36465">
              <w:rPr>
                <w:rFonts w:asciiTheme="minorHAnsi" w:eastAsia="Times New Roman" w:hAnsiTheme="minorHAnsi" w:cstheme="minorHAnsi"/>
                <w:color w:val="002060"/>
              </w:rPr>
              <w:t xml:space="preserve"> </w:t>
            </w:r>
            <w:r w:rsidR="007167E6" w:rsidRPr="00C36465">
              <w:rPr>
                <w:rFonts w:asciiTheme="minorHAnsi" w:eastAsia="Times New Roman" w:hAnsiTheme="minorHAnsi" w:cstheme="minorHAnsi"/>
                <w:color w:val="002060"/>
              </w:rPr>
              <w:t xml:space="preserve">be </w:t>
            </w:r>
            <w:r w:rsidR="009134FE" w:rsidRPr="00C36465">
              <w:rPr>
                <w:rFonts w:asciiTheme="minorHAnsi" w:eastAsia="Times New Roman" w:hAnsiTheme="minorHAnsi" w:cstheme="minorHAnsi"/>
                <w:color w:val="002060"/>
              </w:rPr>
              <w:t>restricted to year group ‘bubbles’</w:t>
            </w:r>
            <w:r w:rsidR="00B4337B" w:rsidRPr="00C36465">
              <w:rPr>
                <w:rFonts w:asciiTheme="minorHAnsi" w:eastAsia="Times New Roman" w:hAnsiTheme="minorHAnsi" w:cstheme="minorHAnsi"/>
                <w:color w:val="002060"/>
              </w:rPr>
              <w:t>, including for holiday clubs</w:t>
            </w:r>
            <w:r w:rsidRPr="00C36465">
              <w:rPr>
                <w:rFonts w:asciiTheme="minorHAnsi" w:eastAsia="Times New Roman" w:hAnsiTheme="minorHAnsi" w:cstheme="minorHAnsi"/>
                <w:color w:val="002060"/>
              </w:rPr>
              <w:t xml:space="preserve"> and out of hours clubs</w:t>
            </w:r>
            <w:r w:rsidR="00B4337B" w:rsidRPr="00C36465">
              <w:rPr>
                <w:rFonts w:asciiTheme="minorHAnsi" w:eastAsia="Times New Roman" w:hAnsiTheme="minorHAnsi" w:cstheme="minorHAnsi"/>
                <w:color w:val="002060"/>
              </w:rPr>
              <w:t xml:space="preserve">. </w:t>
            </w:r>
          </w:p>
          <w:p w:rsidR="00B84D11" w:rsidRPr="00C36465" w:rsidRDefault="00B84D11" w:rsidP="00B84D11">
            <w:pPr>
              <w:pStyle w:val="ListParagraph"/>
              <w:numPr>
                <w:ilvl w:val="0"/>
                <w:numId w:val="2"/>
              </w:numPr>
              <w:spacing w:after="0" w:line="240" w:lineRule="auto"/>
              <w:ind w:left="317" w:hanging="317"/>
              <w:rPr>
                <w:rFonts w:asciiTheme="minorHAnsi" w:eastAsia="Times New Roman" w:hAnsiTheme="minorHAnsi" w:cstheme="minorHAnsi"/>
                <w:color w:val="002060"/>
              </w:rPr>
            </w:pPr>
            <w:r w:rsidRPr="00C36465">
              <w:rPr>
                <w:rFonts w:asciiTheme="minorHAnsi" w:eastAsia="Times New Roman" w:hAnsiTheme="minorHAnsi" w:cstheme="minorHAnsi"/>
                <w:color w:val="002060"/>
              </w:rPr>
              <w:t>Outbreak management plans cover the possibility that in some local areas it may become necessary to reintroduce ‘bubbles’ for a temporary period, to reduce mixing between groups. Any decision to recommend the reintroduction of ‘bubbles’ would not be taken lightly and would need to take account of the detrimental impact they can have on the delivery of education.</w:t>
            </w:r>
          </w:p>
          <w:p w:rsidR="000E6527" w:rsidRPr="00C36465" w:rsidRDefault="009D7B42" w:rsidP="009D7B42">
            <w:pPr>
              <w:pStyle w:val="ListParagraph"/>
              <w:numPr>
                <w:ilvl w:val="0"/>
                <w:numId w:val="2"/>
              </w:numPr>
              <w:shd w:val="clear" w:color="auto" w:fill="FFFFFF" w:themeFill="background1"/>
              <w:spacing w:after="0" w:line="240" w:lineRule="auto"/>
              <w:ind w:left="317" w:hanging="317"/>
              <w:rPr>
                <w:rFonts w:asciiTheme="minorHAnsi" w:eastAsia="Times New Roman" w:hAnsiTheme="minorHAnsi" w:cstheme="minorHAnsi"/>
                <w:color w:val="002060"/>
              </w:rPr>
            </w:pPr>
            <w:r w:rsidRPr="00C36465">
              <w:rPr>
                <w:rFonts w:asciiTheme="minorHAnsi" w:eastAsia="Times New Roman" w:hAnsiTheme="minorHAnsi" w:cstheme="minorHAnsi"/>
                <w:color w:val="002060"/>
              </w:rPr>
              <w:t xml:space="preserve">From Step 4, </w:t>
            </w:r>
            <w:r w:rsidR="00146F3F">
              <w:rPr>
                <w:rFonts w:asciiTheme="minorHAnsi" w:eastAsia="Times New Roman" w:hAnsiTheme="minorHAnsi" w:cstheme="minorHAnsi"/>
                <w:color w:val="002060"/>
              </w:rPr>
              <w:t xml:space="preserve">social distancing and </w:t>
            </w:r>
            <w:r w:rsidRPr="00C36465">
              <w:rPr>
                <w:rFonts w:asciiTheme="minorHAnsi" w:eastAsia="Times New Roman" w:hAnsiTheme="minorHAnsi" w:cstheme="minorHAnsi"/>
                <w:color w:val="002060"/>
              </w:rPr>
              <w:t>face coverings will</w:t>
            </w:r>
            <w:r w:rsidR="00C36465" w:rsidRPr="00C36465">
              <w:rPr>
                <w:rFonts w:asciiTheme="minorHAnsi" w:eastAsia="Times New Roman" w:hAnsiTheme="minorHAnsi" w:cstheme="minorHAnsi"/>
                <w:color w:val="002060"/>
              </w:rPr>
              <w:t xml:space="preserve"> now be optional for </w:t>
            </w:r>
            <w:r w:rsidRPr="00C36465">
              <w:rPr>
                <w:rFonts w:asciiTheme="minorHAnsi" w:eastAsia="Times New Roman" w:hAnsiTheme="minorHAnsi" w:cstheme="minorHAnsi"/>
                <w:color w:val="002060"/>
              </w:rPr>
              <w:t>staff and visitors either in classrooms or in communal areas.</w:t>
            </w:r>
            <w:r w:rsidR="000E6527" w:rsidRPr="00C36465">
              <w:rPr>
                <w:rFonts w:asciiTheme="minorHAnsi" w:eastAsiaTheme="minorHAnsi" w:hAnsiTheme="minorHAnsi" w:cstheme="minorBidi"/>
              </w:rPr>
              <w:t xml:space="preserve"> </w:t>
            </w:r>
          </w:p>
          <w:p w:rsidR="000E6527" w:rsidRPr="00C36465" w:rsidRDefault="000E6527" w:rsidP="006F4381">
            <w:pPr>
              <w:pStyle w:val="ListParagraph"/>
              <w:numPr>
                <w:ilvl w:val="0"/>
                <w:numId w:val="2"/>
              </w:numPr>
              <w:shd w:val="clear" w:color="auto" w:fill="FFFFFF" w:themeFill="background1"/>
              <w:spacing w:after="0" w:line="240" w:lineRule="auto"/>
              <w:ind w:left="317" w:hanging="317"/>
              <w:rPr>
                <w:rFonts w:asciiTheme="minorHAnsi" w:eastAsia="Times New Roman" w:hAnsiTheme="minorHAnsi" w:cstheme="minorHAnsi"/>
                <w:color w:val="002060"/>
              </w:rPr>
            </w:pPr>
            <w:r w:rsidRPr="00C36465">
              <w:rPr>
                <w:rFonts w:asciiTheme="minorHAnsi" w:eastAsia="Times New Roman" w:hAnsiTheme="minorHAnsi" w:cstheme="minorHAnsi"/>
                <w:color w:val="002060"/>
              </w:rPr>
              <w:t xml:space="preserve">If we have a </w:t>
            </w:r>
            <w:proofErr w:type="spellStart"/>
            <w:r w:rsidRPr="00C36465">
              <w:rPr>
                <w:rFonts w:asciiTheme="minorHAnsi" w:eastAsia="Times New Roman" w:hAnsiTheme="minorHAnsi" w:cstheme="minorHAnsi"/>
                <w:color w:val="002060"/>
              </w:rPr>
              <w:t>Covid</w:t>
            </w:r>
            <w:proofErr w:type="spellEnd"/>
            <w:r w:rsidRPr="00C36465">
              <w:rPr>
                <w:rFonts w:asciiTheme="minorHAnsi" w:eastAsia="Times New Roman" w:hAnsiTheme="minorHAnsi" w:cstheme="minorHAnsi"/>
                <w:color w:val="002060"/>
              </w:rPr>
              <w:t xml:space="preserve"> outbreak in school (several cases within 14 days), a director of public health might advise that face coverings should temporarily be worn in communal areas or classrooms (by pupils 6 staff and visitors, unless exempt).</w:t>
            </w:r>
          </w:p>
          <w:p w:rsidR="000E6527" w:rsidRPr="00C36465" w:rsidRDefault="000E6527" w:rsidP="00A67561">
            <w:pPr>
              <w:pStyle w:val="ListParagraph"/>
              <w:numPr>
                <w:ilvl w:val="0"/>
                <w:numId w:val="2"/>
              </w:numPr>
              <w:spacing w:after="0" w:line="240" w:lineRule="auto"/>
              <w:ind w:left="317" w:hanging="317"/>
              <w:rPr>
                <w:rFonts w:asciiTheme="minorHAnsi" w:eastAsia="Times New Roman" w:hAnsiTheme="minorHAnsi" w:cstheme="minorHAnsi"/>
                <w:color w:val="002060"/>
              </w:rPr>
            </w:pPr>
            <w:r w:rsidRPr="00C36465">
              <w:rPr>
                <w:rFonts w:eastAsia="Times New Roman" w:cstheme="minorHAnsi"/>
                <w:color w:val="002060"/>
              </w:rPr>
              <w:t>Control Measures to help prevent transmission:</w:t>
            </w:r>
          </w:p>
          <w:p w:rsidR="000E6527" w:rsidRPr="00C36465" w:rsidRDefault="000E6527" w:rsidP="000E6527">
            <w:pPr>
              <w:spacing w:after="0" w:line="240" w:lineRule="auto"/>
              <w:ind w:left="317"/>
              <w:rPr>
                <w:rFonts w:eastAsia="Times New Roman" w:cstheme="minorHAnsi"/>
                <w:color w:val="002060"/>
              </w:rPr>
            </w:pPr>
            <w:r w:rsidRPr="00C36465">
              <w:rPr>
                <w:rFonts w:eastAsia="Times New Roman" w:cstheme="minorHAnsi"/>
                <w:color w:val="002060"/>
              </w:rPr>
              <w:t xml:space="preserve">1. Ensure good hygiene for everyone. </w:t>
            </w:r>
          </w:p>
          <w:p w:rsidR="000E6527" w:rsidRPr="00C36465" w:rsidRDefault="000E6527" w:rsidP="000E6527">
            <w:pPr>
              <w:spacing w:after="0" w:line="240" w:lineRule="auto"/>
              <w:ind w:left="317"/>
              <w:rPr>
                <w:rFonts w:eastAsia="Times New Roman" w:cstheme="minorHAnsi"/>
                <w:color w:val="002060"/>
              </w:rPr>
            </w:pPr>
            <w:r w:rsidRPr="00C36465">
              <w:rPr>
                <w:rFonts w:eastAsia="Times New Roman" w:cstheme="minorHAnsi"/>
                <w:color w:val="002060"/>
              </w:rPr>
              <w:t xml:space="preserve">2. Maintain appropriate cleaning regimes. </w:t>
            </w:r>
          </w:p>
          <w:p w:rsidR="000E6527" w:rsidRPr="00C36465" w:rsidRDefault="000E6527" w:rsidP="000E6527">
            <w:pPr>
              <w:spacing w:after="0" w:line="240" w:lineRule="auto"/>
              <w:ind w:left="317"/>
              <w:rPr>
                <w:rFonts w:eastAsia="Times New Roman" w:cstheme="minorHAnsi"/>
                <w:color w:val="002060"/>
              </w:rPr>
            </w:pPr>
            <w:r w:rsidRPr="00C36465">
              <w:rPr>
                <w:rFonts w:eastAsia="Times New Roman" w:cstheme="minorHAnsi"/>
                <w:color w:val="002060"/>
              </w:rPr>
              <w:t>3. Keep occupied spaces well ventilated.</w:t>
            </w:r>
          </w:p>
          <w:p w:rsidR="000E6527" w:rsidRPr="00C36465" w:rsidRDefault="000E6527" w:rsidP="00146F3F">
            <w:pPr>
              <w:spacing w:after="120" w:line="240" w:lineRule="auto"/>
              <w:ind w:left="317"/>
              <w:rPr>
                <w:rFonts w:eastAsia="Times New Roman" w:cstheme="minorHAnsi"/>
                <w:color w:val="002060"/>
              </w:rPr>
            </w:pPr>
            <w:r w:rsidRPr="00C36465">
              <w:rPr>
                <w:rFonts w:eastAsia="Times New Roman" w:cstheme="minorHAnsi"/>
                <w:color w:val="002060"/>
              </w:rPr>
              <w:t>4. Follow public health advice on testing, self-isolation and managing confirmed cases of COVID-19.</w:t>
            </w:r>
          </w:p>
          <w:p w:rsidR="00E13E96" w:rsidRPr="00E9150D" w:rsidRDefault="00A67561" w:rsidP="00E13E96">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 xml:space="preserve">Parents are informed not to bring their child to school or onto the school premises if they show signs of being unwell </w:t>
            </w:r>
            <w:r w:rsidR="00684A83" w:rsidRPr="00E9150D">
              <w:rPr>
                <w:rFonts w:asciiTheme="minorHAnsi" w:eastAsia="Times New Roman" w:hAnsiTheme="minorHAnsi" w:cstheme="minorHAnsi"/>
                <w:color w:val="002060"/>
              </w:rPr>
              <w:t xml:space="preserve">with coronavirus symptoms </w:t>
            </w:r>
            <w:r w:rsidRPr="00E9150D">
              <w:rPr>
                <w:rFonts w:asciiTheme="minorHAnsi" w:eastAsia="Times New Roman" w:hAnsiTheme="minorHAnsi" w:cstheme="minorHAnsi"/>
                <w:color w:val="002060"/>
              </w:rPr>
              <w:t>and</w:t>
            </w:r>
            <w:r w:rsidR="00684A83" w:rsidRPr="00E9150D">
              <w:rPr>
                <w:rFonts w:asciiTheme="minorHAnsi" w:eastAsia="Times New Roman" w:hAnsiTheme="minorHAnsi" w:cstheme="minorHAnsi"/>
                <w:color w:val="002060"/>
              </w:rPr>
              <w:t>/or</w:t>
            </w:r>
            <w:r w:rsidRPr="00E9150D">
              <w:rPr>
                <w:rFonts w:asciiTheme="minorHAnsi" w:eastAsia="Times New Roman" w:hAnsiTheme="minorHAnsi" w:cstheme="minorHAnsi"/>
                <w:color w:val="002060"/>
              </w:rPr>
              <w:t xml:space="preserve"> believe they have been exposed to </w:t>
            </w:r>
            <w:r w:rsidR="00684A83" w:rsidRPr="00E9150D">
              <w:rPr>
                <w:rFonts w:asciiTheme="minorHAnsi" w:eastAsia="Times New Roman" w:hAnsiTheme="minorHAnsi" w:cstheme="minorHAnsi"/>
                <w:color w:val="002060"/>
              </w:rPr>
              <w:t xml:space="preserve">the </w:t>
            </w:r>
            <w:r w:rsidRPr="00E9150D">
              <w:rPr>
                <w:rFonts w:asciiTheme="minorHAnsi" w:eastAsia="Times New Roman" w:hAnsiTheme="minorHAnsi" w:cstheme="minorHAnsi"/>
                <w:color w:val="002060"/>
              </w:rPr>
              <w:t>virus.</w:t>
            </w:r>
            <w:r w:rsidR="00E13E96" w:rsidRPr="00E9150D">
              <w:rPr>
                <w:rFonts w:asciiTheme="minorHAnsi" w:eastAsia="Times New Roman" w:hAnsiTheme="minorHAnsi" w:cstheme="minorHAnsi"/>
                <w:color w:val="002060"/>
              </w:rPr>
              <w:t xml:space="preserve"> </w:t>
            </w:r>
          </w:p>
          <w:p w:rsidR="00A67561" w:rsidRPr="00E9150D" w:rsidRDefault="00E13E96" w:rsidP="00E13E96">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After being unwell, staff and pupils do not return to school before the minimum recommended exclusion period (or the ‘self-isolation’ period) has passed, in line with national guidance.</w:t>
            </w:r>
          </w:p>
          <w:p w:rsidR="00A67561" w:rsidRPr="00E9150D" w:rsidRDefault="00C653EF" w:rsidP="00A67561">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S</w:t>
            </w:r>
            <w:r w:rsidR="00A67561" w:rsidRPr="00E9150D">
              <w:rPr>
                <w:rFonts w:asciiTheme="minorHAnsi" w:eastAsia="Times New Roman" w:hAnsiTheme="minorHAnsi" w:cstheme="minorHAnsi"/>
                <w:color w:val="002060"/>
              </w:rPr>
              <w:t>taff who work closely with certain pupils</w:t>
            </w:r>
            <w:r w:rsidR="006F4381">
              <w:rPr>
                <w:rFonts w:asciiTheme="minorHAnsi" w:eastAsia="Times New Roman" w:hAnsiTheme="minorHAnsi" w:cstheme="minorHAnsi"/>
                <w:color w:val="002060"/>
              </w:rPr>
              <w:t>, for toileting needs etc., c</w:t>
            </w:r>
            <w:r w:rsidRPr="00E9150D">
              <w:rPr>
                <w:rFonts w:asciiTheme="minorHAnsi" w:eastAsia="Times New Roman" w:hAnsiTheme="minorHAnsi" w:cstheme="minorHAnsi"/>
                <w:color w:val="002060"/>
              </w:rPr>
              <w:t>ould</w:t>
            </w:r>
            <w:r w:rsidR="00A67561" w:rsidRPr="00E9150D">
              <w:rPr>
                <w:rFonts w:asciiTheme="minorHAnsi" w:eastAsia="Times New Roman" w:hAnsiTheme="minorHAnsi" w:cstheme="minorHAnsi"/>
                <w:color w:val="002060"/>
              </w:rPr>
              <w:t xml:space="preserve"> wear PPE for this and will ensure that they (and the pupil) wash their hands thoroughly.</w:t>
            </w:r>
            <w:r w:rsidR="006F4381">
              <w:rPr>
                <w:rFonts w:asciiTheme="minorHAnsi" w:eastAsia="Times New Roman" w:hAnsiTheme="minorHAnsi" w:cstheme="minorHAnsi"/>
                <w:color w:val="002060"/>
              </w:rPr>
              <w:t xml:space="preserve"> (</w:t>
            </w:r>
            <w:r w:rsidR="006F4381" w:rsidRPr="006F4381">
              <w:rPr>
                <w:rFonts w:asciiTheme="minorHAnsi" w:eastAsia="Times New Roman" w:hAnsiTheme="minorHAnsi" w:cstheme="minorHAnsi"/>
                <w:color w:val="002060"/>
              </w:rPr>
              <w:t>Most staff in schools will not require PPE beyond what they would normally need for their work</w:t>
            </w:r>
            <w:r w:rsidR="006F4381">
              <w:rPr>
                <w:rFonts w:asciiTheme="minorHAnsi" w:eastAsia="Times New Roman" w:hAnsiTheme="minorHAnsi" w:cstheme="minorHAnsi"/>
                <w:color w:val="002060"/>
              </w:rPr>
              <w:t>).</w:t>
            </w:r>
          </w:p>
          <w:p w:rsidR="006F4381" w:rsidRPr="00C36465" w:rsidRDefault="00A67561" w:rsidP="00A67561">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 xml:space="preserve">Any spillages of bodily fluids, e.g. respiratory or nasal discharges, are cleaned up immediately in line with </w:t>
            </w:r>
            <w:r w:rsidR="005814BD" w:rsidRPr="00E9150D">
              <w:rPr>
                <w:rFonts w:asciiTheme="minorHAnsi" w:eastAsia="Times New Roman" w:hAnsiTheme="minorHAnsi" w:cstheme="minorHAnsi"/>
                <w:color w:val="002060"/>
              </w:rPr>
              <w:t xml:space="preserve">guidance, </w:t>
            </w:r>
            <w:r w:rsidR="005814BD" w:rsidRPr="00C36465">
              <w:rPr>
                <w:rFonts w:asciiTheme="minorHAnsi" w:eastAsia="Times New Roman" w:hAnsiTheme="minorHAnsi" w:cstheme="minorHAnsi"/>
                <w:color w:val="002060"/>
              </w:rPr>
              <w:t>using PPE if desired</w:t>
            </w:r>
            <w:r w:rsidRPr="00C36465">
              <w:rPr>
                <w:rFonts w:asciiTheme="minorHAnsi" w:eastAsia="Times New Roman" w:hAnsiTheme="minorHAnsi" w:cstheme="minorHAnsi"/>
                <w:color w:val="002060"/>
              </w:rPr>
              <w:t>.</w:t>
            </w:r>
            <w:r w:rsidR="00EB583C" w:rsidRPr="00C36465">
              <w:rPr>
                <w:rFonts w:asciiTheme="minorHAnsi" w:eastAsia="Times New Roman" w:hAnsiTheme="minorHAnsi" w:cstheme="minorHAnsi"/>
                <w:color w:val="002060"/>
              </w:rPr>
              <w:t xml:space="preserve"> Promote the </w:t>
            </w:r>
            <w:r w:rsidR="00EB583C" w:rsidRPr="00C36465">
              <w:rPr>
                <w:rFonts w:asciiTheme="minorHAnsi" w:eastAsia="Times New Roman" w:hAnsiTheme="minorHAnsi" w:cstheme="minorHAnsi"/>
                <w:b/>
                <w:color w:val="002060"/>
              </w:rPr>
              <w:t>‘catch it, bin it, kill it’</w:t>
            </w:r>
            <w:r w:rsidR="00EB583C" w:rsidRPr="00C36465">
              <w:rPr>
                <w:rFonts w:asciiTheme="minorHAnsi" w:eastAsia="Times New Roman" w:hAnsiTheme="minorHAnsi" w:cstheme="minorHAnsi"/>
                <w:color w:val="002060"/>
              </w:rPr>
              <w:t xml:space="preserve"> approach (including signage).</w:t>
            </w:r>
            <w:r w:rsidR="006F4381" w:rsidRPr="00C36465">
              <w:rPr>
                <w:rFonts w:asciiTheme="minorHAnsi" w:eastAsiaTheme="minorHAnsi" w:hAnsiTheme="minorHAnsi" w:cstheme="minorBidi"/>
              </w:rPr>
              <w:t xml:space="preserve"> </w:t>
            </w:r>
          </w:p>
          <w:p w:rsidR="006F4381" w:rsidRPr="00C36465" w:rsidRDefault="006F4381" w:rsidP="006F4381">
            <w:pPr>
              <w:pStyle w:val="ListParagraph"/>
              <w:numPr>
                <w:ilvl w:val="0"/>
                <w:numId w:val="2"/>
              </w:numPr>
              <w:spacing w:after="0" w:line="240" w:lineRule="auto"/>
              <w:ind w:left="317" w:hanging="317"/>
              <w:rPr>
                <w:rFonts w:asciiTheme="minorHAnsi" w:eastAsia="Times New Roman" w:hAnsiTheme="minorHAnsi" w:cstheme="minorHAnsi"/>
                <w:color w:val="002060"/>
              </w:rPr>
            </w:pPr>
            <w:r w:rsidRPr="00C36465">
              <w:rPr>
                <w:rFonts w:asciiTheme="minorHAnsi" w:eastAsia="Times New Roman" w:hAnsiTheme="minorHAnsi" w:cstheme="minorHAnsi"/>
                <w:color w:val="002060"/>
              </w:rPr>
              <w:t>We have identified any poorly ventilated spaces and take steps to improve fresh air flow in these areas, and will give particular consideration when holding events where visitors such as parents are on site, for example, school plays.</w:t>
            </w:r>
          </w:p>
          <w:p w:rsidR="006F4381" w:rsidRPr="00C36465" w:rsidRDefault="006F4381" w:rsidP="006F4381">
            <w:pPr>
              <w:pStyle w:val="ListParagraph"/>
              <w:numPr>
                <w:ilvl w:val="0"/>
                <w:numId w:val="2"/>
              </w:numPr>
              <w:spacing w:after="0" w:line="240" w:lineRule="auto"/>
              <w:ind w:left="317" w:hanging="317"/>
              <w:rPr>
                <w:rFonts w:asciiTheme="minorHAnsi" w:eastAsia="Times New Roman" w:hAnsiTheme="minorHAnsi" w:cstheme="minorHAnsi"/>
                <w:color w:val="002060"/>
              </w:rPr>
            </w:pPr>
            <w:r w:rsidRPr="00C36465">
              <w:rPr>
                <w:rFonts w:asciiTheme="minorHAnsi" w:eastAsia="Times New Roman" w:hAnsiTheme="minorHAnsi" w:cstheme="minorHAnsi"/>
                <w:color w:val="002060"/>
              </w:rPr>
              <w:t xml:space="preserve">Opening external windows can improve natural ventilation, and in addition, opening internal doors can also assist with creating a throughput of air. If necessary, external opening doors may also be used (if they are not fire doors and where safe to do so). </w:t>
            </w:r>
          </w:p>
          <w:p w:rsidR="006F4381" w:rsidRPr="00C36465" w:rsidRDefault="006F4381" w:rsidP="006F4381">
            <w:pPr>
              <w:pStyle w:val="ListParagraph"/>
              <w:numPr>
                <w:ilvl w:val="0"/>
                <w:numId w:val="2"/>
              </w:numPr>
              <w:spacing w:after="0" w:line="240" w:lineRule="auto"/>
              <w:ind w:left="317" w:hanging="317"/>
              <w:rPr>
                <w:rFonts w:asciiTheme="minorHAnsi" w:eastAsia="Times New Roman" w:hAnsiTheme="minorHAnsi" w:cstheme="minorHAnsi"/>
                <w:color w:val="002060"/>
              </w:rPr>
            </w:pPr>
            <w:r w:rsidRPr="00C36465">
              <w:rPr>
                <w:rFonts w:asciiTheme="minorHAnsi" w:eastAsia="Times New Roman" w:hAnsiTheme="minorHAnsi" w:cstheme="minorHAnsi"/>
                <w:color w:val="002060"/>
              </w:rPr>
              <w:t>Schools should balance the need for increased ventilation while maintaining a comfortable temperature.</w:t>
            </w:r>
          </w:p>
          <w:p w:rsidR="00A67561" w:rsidRPr="00E9150D" w:rsidRDefault="00A67561" w:rsidP="00A67561">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Staff should be vigilant and report concerns about their own, a colleague’s</w:t>
            </w:r>
            <w:r w:rsidR="00350DB7" w:rsidRPr="00E9150D">
              <w:rPr>
                <w:rFonts w:asciiTheme="minorHAnsi" w:eastAsia="Times New Roman" w:hAnsiTheme="minorHAnsi" w:cstheme="minorHAnsi"/>
                <w:color w:val="002060"/>
              </w:rPr>
              <w:t xml:space="preserve"> or a pupil’s symptoms to the </w:t>
            </w:r>
            <w:r w:rsidRPr="00E9150D">
              <w:rPr>
                <w:rFonts w:asciiTheme="minorHAnsi" w:eastAsia="Times New Roman" w:hAnsiTheme="minorHAnsi" w:cstheme="minorHAnsi"/>
                <w:color w:val="002060"/>
              </w:rPr>
              <w:t xml:space="preserve">SLT as soon as possible. </w:t>
            </w:r>
          </w:p>
          <w:p w:rsidR="00A67561" w:rsidRPr="00E9150D" w:rsidRDefault="00A67561" w:rsidP="00A67561">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The school is informed by parents/carers upon return to school after having coronavirus – the school informs the relevant staff.</w:t>
            </w:r>
          </w:p>
          <w:p w:rsidR="00AF55AD" w:rsidRDefault="00A67561" w:rsidP="000D2EDC">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 xml:space="preserve">Staff to inform the </w:t>
            </w:r>
            <w:proofErr w:type="spellStart"/>
            <w:r w:rsidRPr="00E9150D">
              <w:rPr>
                <w:rFonts w:asciiTheme="minorHAnsi" w:eastAsia="Times New Roman" w:hAnsiTheme="minorHAnsi" w:cstheme="minorHAnsi"/>
                <w:color w:val="002060"/>
              </w:rPr>
              <w:t>Headteacher</w:t>
            </w:r>
            <w:proofErr w:type="spellEnd"/>
            <w:r w:rsidRPr="00E9150D">
              <w:rPr>
                <w:rFonts w:asciiTheme="minorHAnsi" w:eastAsia="Times New Roman" w:hAnsiTheme="minorHAnsi" w:cstheme="minorHAnsi"/>
                <w:color w:val="002060"/>
              </w:rPr>
              <w:t xml:space="preserve"> when they plan to return to work after having coronavirus.</w:t>
            </w:r>
          </w:p>
          <w:p w:rsidR="00146F3F" w:rsidRPr="00E9150D" w:rsidRDefault="00146F3F" w:rsidP="00146F3F">
            <w:pPr>
              <w:pStyle w:val="ListParagraph"/>
              <w:spacing w:after="120" w:line="240" w:lineRule="auto"/>
              <w:ind w:left="317"/>
              <w:rPr>
                <w:rFonts w:asciiTheme="minorHAnsi" w:eastAsia="Times New Roman" w:hAnsiTheme="minorHAnsi" w:cstheme="minorHAnsi"/>
                <w:color w:val="002060"/>
              </w:rPr>
            </w:pPr>
          </w:p>
        </w:tc>
        <w:tc>
          <w:tcPr>
            <w:tcW w:w="1247" w:type="dxa"/>
          </w:tcPr>
          <w:p w:rsidR="00A67561" w:rsidRPr="000900FC" w:rsidRDefault="00A67561" w:rsidP="00A67561">
            <w:pPr>
              <w:spacing w:after="0" w:line="240" w:lineRule="auto"/>
              <w:jc w:val="center"/>
              <w:rPr>
                <w:rFonts w:eastAsia="Times New Roman" w:cstheme="minorHAnsi"/>
                <w:color w:val="002060"/>
              </w:rPr>
            </w:pPr>
            <w:r>
              <w:rPr>
                <w:rFonts w:eastAsia="Times New Roman" w:cstheme="minorHAnsi"/>
                <w:color w:val="002060"/>
              </w:rPr>
              <w:t>MED</w:t>
            </w:r>
          </w:p>
        </w:tc>
        <w:tc>
          <w:tcPr>
            <w:tcW w:w="992" w:type="dxa"/>
          </w:tcPr>
          <w:p w:rsidR="00A67561" w:rsidRPr="000900FC" w:rsidRDefault="00094206" w:rsidP="00A67561">
            <w:pPr>
              <w:spacing w:after="0" w:line="240" w:lineRule="auto"/>
              <w:jc w:val="center"/>
              <w:rPr>
                <w:rFonts w:eastAsia="Times New Roman" w:cstheme="minorHAnsi"/>
                <w:color w:val="002060"/>
              </w:rPr>
            </w:pPr>
            <w:r>
              <w:rPr>
                <w:rFonts w:eastAsia="Times New Roman" w:cstheme="minorHAnsi"/>
                <w:color w:val="002060"/>
              </w:rPr>
              <w:t>Yes</w:t>
            </w:r>
          </w:p>
        </w:tc>
      </w:tr>
      <w:tr w:rsidR="0089329B" w:rsidRPr="000900FC" w:rsidTr="008171D2">
        <w:trPr>
          <w:trHeight w:val="402"/>
          <w:jc w:val="center"/>
        </w:trPr>
        <w:tc>
          <w:tcPr>
            <w:tcW w:w="2122" w:type="dxa"/>
            <w:shd w:val="clear" w:color="auto" w:fill="auto"/>
          </w:tcPr>
          <w:p w:rsidR="0089329B" w:rsidRPr="00AC4BA2" w:rsidRDefault="0089329B" w:rsidP="00C14A21">
            <w:pPr>
              <w:spacing w:after="0" w:line="240" w:lineRule="auto"/>
              <w:rPr>
                <w:rFonts w:cs="Arial"/>
                <w:b/>
                <w:color w:val="002060"/>
              </w:rPr>
            </w:pPr>
            <w:r>
              <w:rPr>
                <w:rFonts w:cs="Arial"/>
                <w:b/>
                <w:color w:val="002060"/>
              </w:rPr>
              <w:lastRenderedPageBreak/>
              <w:t xml:space="preserve">Staff who are asymptomatic </w:t>
            </w:r>
            <w:r w:rsidR="00094206">
              <w:rPr>
                <w:rFonts w:cs="Arial"/>
                <w:b/>
                <w:color w:val="002060"/>
              </w:rPr>
              <w:t xml:space="preserve">could </w:t>
            </w:r>
            <w:r>
              <w:rPr>
                <w:rFonts w:cs="Arial"/>
                <w:b/>
                <w:color w:val="002060"/>
              </w:rPr>
              <w:t>spread the virus while in school</w:t>
            </w:r>
          </w:p>
        </w:tc>
        <w:tc>
          <w:tcPr>
            <w:tcW w:w="1134" w:type="dxa"/>
            <w:shd w:val="clear" w:color="auto" w:fill="auto"/>
          </w:tcPr>
          <w:p w:rsidR="0089329B" w:rsidRPr="00AC4BA2" w:rsidRDefault="0089329B" w:rsidP="00C14A21">
            <w:pPr>
              <w:pStyle w:val="Maintext"/>
              <w:spacing w:line="240" w:lineRule="auto"/>
              <w:jc w:val="center"/>
              <w:rPr>
                <w:rFonts w:asciiTheme="minorHAnsi" w:hAnsiTheme="minorHAnsi" w:cstheme="minorHAnsi"/>
                <w:color w:val="002060"/>
                <w:sz w:val="22"/>
              </w:rPr>
            </w:pPr>
            <w:r>
              <w:rPr>
                <w:rFonts w:asciiTheme="minorHAnsi" w:hAnsiTheme="minorHAnsi" w:cstheme="minorHAnsi"/>
                <w:color w:val="002060"/>
                <w:sz w:val="22"/>
              </w:rPr>
              <w:t>MED</w:t>
            </w:r>
          </w:p>
        </w:tc>
        <w:tc>
          <w:tcPr>
            <w:tcW w:w="9951" w:type="dxa"/>
            <w:shd w:val="clear" w:color="auto" w:fill="auto"/>
          </w:tcPr>
          <w:p w:rsidR="0089329B" w:rsidRPr="00E9150D" w:rsidRDefault="0089329B" w:rsidP="00300D4E">
            <w:pPr>
              <w:pStyle w:val="ListParagraph"/>
              <w:numPr>
                <w:ilvl w:val="0"/>
                <w:numId w:val="8"/>
              </w:numPr>
              <w:spacing w:after="0" w:line="240" w:lineRule="auto"/>
              <w:ind w:left="342" w:hanging="342"/>
              <w:rPr>
                <w:rFonts w:cs="Arial"/>
                <w:color w:val="002060"/>
              </w:rPr>
            </w:pPr>
            <w:r w:rsidRPr="00E9150D">
              <w:rPr>
                <w:rFonts w:cs="Arial"/>
                <w:color w:val="002060"/>
              </w:rPr>
              <w:t xml:space="preserve">School </w:t>
            </w:r>
            <w:r w:rsidR="00FE5191">
              <w:rPr>
                <w:rFonts w:cs="Arial"/>
                <w:color w:val="002060"/>
              </w:rPr>
              <w:t xml:space="preserve">have </w:t>
            </w:r>
            <w:r w:rsidRPr="00E9150D">
              <w:rPr>
                <w:rFonts w:cs="Arial"/>
                <w:color w:val="002060"/>
              </w:rPr>
              <w:t xml:space="preserve">a supply of LFD (lateral flow) test kits for staff to test themselves at home </w:t>
            </w:r>
            <w:r w:rsidR="00094206" w:rsidRPr="00E9150D">
              <w:rPr>
                <w:rFonts w:cs="Arial"/>
                <w:color w:val="002060"/>
              </w:rPr>
              <w:t xml:space="preserve">every few days. (However, </w:t>
            </w:r>
            <w:r w:rsidR="008171D2" w:rsidRPr="00E9150D">
              <w:rPr>
                <w:rFonts w:cs="Arial"/>
                <w:color w:val="002060"/>
              </w:rPr>
              <w:t>i</w:t>
            </w:r>
            <w:r w:rsidR="00094206" w:rsidRPr="00E9150D">
              <w:rPr>
                <w:rFonts w:cs="Arial"/>
                <w:color w:val="002060"/>
              </w:rPr>
              <w:t>t is not compulsory for staff to do this).</w:t>
            </w:r>
          </w:p>
          <w:p w:rsidR="00094206" w:rsidRPr="00E9150D" w:rsidRDefault="00094206" w:rsidP="00300D4E">
            <w:pPr>
              <w:pStyle w:val="ListParagraph"/>
              <w:numPr>
                <w:ilvl w:val="0"/>
                <w:numId w:val="8"/>
              </w:numPr>
              <w:spacing w:after="0" w:line="240" w:lineRule="auto"/>
              <w:ind w:left="342" w:hanging="342"/>
              <w:rPr>
                <w:rFonts w:cs="Arial"/>
                <w:color w:val="002060"/>
              </w:rPr>
            </w:pPr>
            <w:r w:rsidRPr="00E9150D">
              <w:rPr>
                <w:rFonts w:cs="Arial"/>
                <w:color w:val="002060"/>
              </w:rPr>
              <w:t>A Testing Co-Ordinator and</w:t>
            </w:r>
            <w:r w:rsidR="00B52214">
              <w:rPr>
                <w:rFonts w:cs="Arial"/>
                <w:color w:val="002060"/>
              </w:rPr>
              <w:t xml:space="preserve"> a</w:t>
            </w:r>
            <w:r w:rsidRPr="00E9150D">
              <w:rPr>
                <w:rFonts w:cs="Arial"/>
                <w:color w:val="002060"/>
              </w:rPr>
              <w:t xml:space="preserve"> Registration Assistant will be appointed to </w:t>
            </w:r>
            <w:r w:rsidR="001E2C54" w:rsidRPr="00E9150D">
              <w:rPr>
                <w:rFonts w:cs="Arial"/>
                <w:color w:val="002060"/>
              </w:rPr>
              <w:t xml:space="preserve">log, </w:t>
            </w:r>
            <w:r w:rsidRPr="00E9150D">
              <w:rPr>
                <w:rFonts w:cs="Arial"/>
                <w:color w:val="002060"/>
              </w:rPr>
              <w:t xml:space="preserve">distribute and monitor staff testing. </w:t>
            </w:r>
          </w:p>
          <w:p w:rsidR="00094206" w:rsidRPr="00E9150D" w:rsidRDefault="00094206" w:rsidP="00300D4E">
            <w:pPr>
              <w:pStyle w:val="ListParagraph"/>
              <w:numPr>
                <w:ilvl w:val="0"/>
                <w:numId w:val="8"/>
              </w:numPr>
              <w:spacing w:after="0" w:line="240" w:lineRule="auto"/>
              <w:ind w:left="342" w:hanging="342"/>
              <w:rPr>
                <w:rFonts w:cs="Arial"/>
                <w:color w:val="002060"/>
              </w:rPr>
            </w:pPr>
            <w:r w:rsidRPr="00E9150D">
              <w:rPr>
                <w:rFonts w:cs="Arial"/>
                <w:color w:val="002060"/>
              </w:rPr>
              <w:t xml:space="preserve">Test results are available in 30 minutes. All test results will be submitted to the NHS by telephone or online and school will also keep a results register. </w:t>
            </w:r>
          </w:p>
          <w:p w:rsidR="00C36465" w:rsidRPr="00C36465" w:rsidRDefault="00094206" w:rsidP="00C36465">
            <w:pPr>
              <w:pStyle w:val="ListParagraph"/>
              <w:numPr>
                <w:ilvl w:val="0"/>
                <w:numId w:val="8"/>
              </w:numPr>
              <w:spacing w:after="120" w:line="240" w:lineRule="auto"/>
              <w:ind w:left="342" w:hanging="342"/>
              <w:rPr>
                <w:rFonts w:cs="Arial"/>
                <w:color w:val="002060"/>
              </w:rPr>
            </w:pPr>
            <w:r w:rsidRPr="00E9150D">
              <w:rPr>
                <w:rFonts w:cs="Arial"/>
                <w:color w:val="002060"/>
              </w:rPr>
              <w:t xml:space="preserve">Any staff member testing </w:t>
            </w:r>
            <w:r w:rsidR="00744C2D" w:rsidRPr="00E9150D">
              <w:rPr>
                <w:rFonts w:cs="Arial"/>
                <w:color w:val="002060"/>
              </w:rPr>
              <w:t>positive will</w:t>
            </w:r>
            <w:r w:rsidR="00B52214">
              <w:rPr>
                <w:rFonts w:cs="Arial"/>
                <w:color w:val="002060"/>
              </w:rPr>
              <w:t xml:space="preserve"> notify the </w:t>
            </w:r>
            <w:proofErr w:type="spellStart"/>
            <w:r w:rsidR="00B52214">
              <w:rPr>
                <w:rFonts w:cs="Arial"/>
                <w:color w:val="002060"/>
              </w:rPr>
              <w:t>Headteacher</w:t>
            </w:r>
            <w:proofErr w:type="spellEnd"/>
            <w:r w:rsidR="00B52214">
              <w:rPr>
                <w:rFonts w:cs="Arial"/>
                <w:color w:val="002060"/>
              </w:rPr>
              <w:t xml:space="preserve"> and</w:t>
            </w:r>
            <w:r w:rsidR="00744C2D" w:rsidRPr="00E9150D">
              <w:rPr>
                <w:rFonts w:cs="Arial"/>
                <w:color w:val="002060"/>
              </w:rPr>
              <w:t xml:space="preserve"> not attend school.</w:t>
            </w:r>
            <w:r w:rsidR="00591BFE">
              <w:rPr>
                <w:rFonts w:cs="Arial"/>
                <w:color w:val="002060"/>
              </w:rPr>
              <w:t xml:space="preserve"> </w:t>
            </w:r>
            <w:r w:rsidR="00591BFE" w:rsidRPr="006B00F7">
              <w:rPr>
                <w:rFonts w:cs="Arial"/>
                <w:color w:val="002060"/>
              </w:rPr>
              <w:t>They should then book a PCR test in order to confirm the LFR result and self-isolate whilst awaiting the outcome</w:t>
            </w:r>
            <w:r w:rsidR="001357F4" w:rsidRPr="006B00F7">
              <w:rPr>
                <w:rFonts w:cs="Arial"/>
                <w:color w:val="002060"/>
              </w:rPr>
              <w:t xml:space="preserve"> (see section 5 below)</w:t>
            </w:r>
            <w:r w:rsidR="00591BFE" w:rsidRPr="006B00F7">
              <w:rPr>
                <w:rFonts w:cs="Arial"/>
                <w:color w:val="002060"/>
              </w:rPr>
              <w:t>.</w:t>
            </w:r>
          </w:p>
        </w:tc>
        <w:tc>
          <w:tcPr>
            <w:tcW w:w="1247" w:type="dxa"/>
          </w:tcPr>
          <w:p w:rsidR="0089329B" w:rsidRDefault="0089329B" w:rsidP="00C14A21">
            <w:pPr>
              <w:spacing w:after="0" w:line="240" w:lineRule="auto"/>
              <w:jc w:val="center"/>
              <w:rPr>
                <w:rFonts w:eastAsia="Times New Roman" w:cstheme="minorHAnsi"/>
                <w:color w:val="002060"/>
              </w:rPr>
            </w:pPr>
            <w:r>
              <w:rPr>
                <w:rFonts w:eastAsia="Times New Roman" w:cstheme="minorHAnsi"/>
                <w:color w:val="002060"/>
              </w:rPr>
              <w:t>LOW</w:t>
            </w:r>
          </w:p>
        </w:tc>
        <w:tc>
          <w:tcPr>
            <w:tcW w:w="992" w:type="dxa"/>
          </w:tcPr>
          <w:p w:rsidR="0089329B" w:rsidRPr="000900FC" w:rsidRDefault="00094206" w:rsidP="00C14A21">
            <w:pPr>
              <w:spacing w:after="0" w:line="240" w:lineRule="auto"/>
              <w:jc w:val="center"/>
              <w:rPr>
                <w:rFonts w:eastAsia="Times New Roman" w:cstheme="minorHAnsi"/>
                <w:color w:val="002060"/>
              </w:rPr>
            </w:pPr>
            <w:r>
              <w:rPr>
                <w:rFonts w:eastAsia="Times New Roman" w:cstheme="minorHAnsi"/>
                <w:color w:val="002060"/>
              </w:rPr>
              <w:t>Yes</w:t>
            </w:r>
          </w:p>
        </w:tc>
      </w:tr>
      <w:tr w:rsidR="00743A83" w:rsidRPr="000900FC" w:rsidTr="00942E25">
        <w:trPr>
          <w:cantSplit/>
          <w:trHeight w:val="397"/>
          <w:jc w:val="center"/>
        </w:trPr>
        <w:tc>
          <w:tcPr>
            <w:tcW w:w="15446" w:type="dxa"/>
            <w:gridSpan w:val="5"/>
            <w:shd w:val="clear" w:color="auto" w:fill="auto"/>
          </w:tcPr>
          <w:p w:rsidR="00743A83" w:rsidRPr="00E9150D" w:rsidRDefault="00743A83" w:rsidP="00942E25">
            <w:pPr>
              <w:pStyle w:val="ListParagraph"/>
              <w:numPr>
                <w:ilvl w:val="0"/>
                <w:numId w:val="14"/>
              </w:numPr>
              <w:spacing w:after="0" w:line="240" w:lineRule="auto"/>
              <w:rPr>
                <w:rFonts w:eastAsia="Times New Roman" w:cstheme="minorHAnsi"/>
                <w:b/>
                <w:color w:val="002060"/>
                <w:sz w:val="28"/>
                <w:szCs w:val="28"/>
                <w:lang w:eastAsia="en-GB"/>
              </w:rPr>
            </w:pPr>
            <w:r w:rsidRPr="00E9150D">
              <w:rPr>
                <w:rFonts w:eastAsia="Times New Roman" w:cstheme="minorHAnsi"/>
                <w:b/>
                <w:color w:val="002060"/>
                <w:sz w:val="28"/>
                <w:szCs w:val="28"/>
                <w:lang w:eastAsia="en-GB"/>
              </w:rPr>
              <w:t>Hygiene / Cleaning</w:t>
            </w:r>
          </w:p>
        </w:tc>
      </w:tr>
      <w:tr w:rsidR="00C14A21" w:rsidRPr="000900FC" w:rsidTr="00B7061B">
        <w:trPr>
          <w:trHeight w:val="402"/>
          <w:jc w:val="center"/>
        </w:trPr>
        <w:tc>
          <w:tcPr>
            <w:tcW w:w="2122" w:type="dxa"/>
          </w:tcPr>
          <w:p w:rsidR="00C14A21" w:rsidRDefault="00C14A21" w:rsidP="00C14A21">
            <w:pPr>
              <w:spacing w:after="0" w:line="240" w:lineRule="auto"/>
              <w:rPr>
                <w:rFonts w:eastAsia="Times New Roman" w:cstheme="minorHAnsi"/>
                <w:b/>
                <w:color w:val="002060"/>
              </w:rPr>
            </w:pPr>
            <w:r w:rsidRPr="000900FC">
              <w:rPr>
                <w:rFonts w:eastAsia="Times New Roman" w:cstheme="minorHAnsi"/>
                <w:b/>
                <w:color w:val="002060"/>
              </w:rPr>
              <w:t>Poor hygiene practice</w:t>
            </w:r>
          </w:p>
          <w:p w:rsidR="00836577" w:rsidRDefault="00836577" w:rsidP="00C14A21">
            <w:pPr>
              <w:spacing w:after="0" w:line="240" w:lineRule="auto"/>
              <w:rPr>
                <w:rFonts w:eastAsia="Times New Roman" w:cstheme="minorHAnsi"/>
                <w:b/>
                <w:color w:val="002060"/>
              </w:rPr>
            </w:pPr>
          </w:p>
          <w:p w:rsidR="00836577" w:rsidRDefault="00836577" w:rsidP="00C14A21">
            <w:pPr>
              <w:spacing w:after="0" w:line="240" w:lineRule="auto"/>
              <w:rPr>
                <w:rFonts w:eastAsia="Times New Roman" w:cstheme="minorHAnsi"/>
                <w:b/>
                <w:color w:val="002060"/>
              </w:rPr>
            </w:pPr>
          </w:p>
          <w:p w:rsidR="00836577" w:rsidRDefault="00836577" w:rsidP="00C14A21">
            <w:pPr>
              <w:spacing w:after="0" w:line="240" w:lineRule="auto"/>
              <w:rPr>
                <w:rFonts w:eastAsia="Times New Roman" w:cstheme="minorHAnsi"/>
                <w:b/>
                <w:color w:val="002060"/>
              </w:rPr>
            </w:pPr>
          </w:p>
          <w:p w:rsidR="00836577" w:rsidRDefault="00836577" w:rsidP="00C14A21">
            <w:pPr>
              <w:spacing w:after="0" w:line="240" w:lineRule="auto"/>
              <w:rPr>
                <w:rFonts w:eastAsia="Times New Roman" w:cstheme="minorHAnsi"/>
                <w:b/>
                <w:color w:val="002060"/>
              </w:rPr>
            </w:pPr>
          </w:p>
          <w:p w:rsidR="00836577" w:rsidRDefault="00836577" w:rsidP="00C14A21">
            <w:pPr>
              <w:spacing w:after="0" w:line="240" w:lineRule="auto"/>
              <w:rPr>
                <w:rFonts w:eastAsia="Times New Roman" w:cstheme="minorHAnsi"/>
                <w:b/>
                <w:color w:val="002060"/>
              </w:rPr>
            </w:pPr>
          </w:p>
          <w:p w:rsidR="00836577" w:rsidRDefault="00836577" w:rsidP="00C14A21">
            <w:pPr>
              <w:spacing w:after="0" w:line="240" w:lineRule="auto"/>
              <w:rPr>
                <w:rFonts w:eastAsia="Times New Roman" w:cstheme="minorHAnsi"/>
                <w:b/>
                <w:color w:val="002060"/>
              </w:rPr>
            </w:pPr>
          </w:p>
          <w:p w:rsidR="00836577" w:rsidRDefault="00836577" w:rsidP="00C14A21">
            <w:pPr>
              <w:spacing w:after="0" w:line="240" w:lineRule="auto"/>
              <w:rPr>
                <w:rFonts w:eastAsia="Times New Roman" w:cstheme="minorHAnsi"/>
                <w:b/>
                <w:color w:val="002060"/>
              </w:rPr>
            </w:pPr>
          </w:p>
          <w:p w:rsidR="00836577" w:rsidRDefault="00836577" w:rsidP="00C14A21">
            <w:pPr>
              <w:spacing w:after="0" w:line="240" w:lineRule="auto"/>
              <w:rPr>
                <w:rFonts w:eastAsia="Times New Roman" w:cstheme="minorHAnsi"/>
                <w:b/>
                <w:color w:val="002060"/>
              </w:rPr>
            </w:pPr>
          </w:p>
          <w:p w:rsidR="00836577" w:rsidRDefault="00836577" w:rsidP="00C14A21">
            <w:pPr>
              <w:spacing w:after="0" w:line="240" w:lineRule="auto"/>
              <w:rPr>
                <w:rFonts w:eastAsia="Times New Roman" w:cstheme="minorHAnsi"/>
                <w:b/>
                <w:color w:val="002060"/>
              </w:rPr>
            </w:pPr>
          </w:p>
          <w:p w:rsidR="00836577" w:rsidRDefault="00836577" w:rsidP="00C14A21">
            <w:pPr>
              <w:spacing w:after="0" w:line="240" w:lineRule="auto"/>
              <w:rPr>
                <w:rFonts w:eastAsia="Times New Roman" w:cstheme="minorHAnsi"/>
                <w:b/>
                <w:color w:val="002060"/>
              </w:rPr>
            </w:pPr>
          </w:p>
          <w:p w:rsidR="00836577" w:rsidRDefault="00836577" w:rsidP="00C14A21">
            <w:pPr>
              <w:spacing w:after="0" w:line="240" w:lineRule="auto"/>
              <w:rPr>
                <w:rFonts w:eastAsia="Times New Roman" w:cstheme="minorHAnsi"/>
                <w:b/>
                <w:color w:val="002060"/>
              </w:rPr>
            </w:pPr>
          </w:p>
          <w:p w:rsidR="00836577" w:rsidRDefault="00836577" w:rsidP="00C14A21">
            <w:pPr>
              <w:spacing w:after="0" w:line="240" w:lineRule="auto"/>
              <w:rPr>
                <w:rFonts w:eastAsia="Times New Roman" w:cstheme="minorHAnsi"/>
                <w:b/>
                <w:color w:val="002060"/>
              </w:rPr>
            </w:pPr>
          </w:p>
          <w:p w:rsidR="00836577" w:rsidRDefault="00836577" w:rsidP="00C14A21">
            <w:pPr>
              <w:spacing w:after="0" w:line="240" w:lineRule="auto"/>
              <w:rPr>
                <w:rFonts w:eastAsia="Times New Roman" w:cstheme="minorHAnsi"/>
                <w:b/>
                <w:color w:val="002060"/>
              </w:rPr>
            </w:pPr>
          </w:p>
          <w:p w:rsidR="00836577" w:rsidRDefault="00836577" w:rsidP="00C14A21">
            <w:pPr>
              <w:spacing w:after="0" w:line="240" w:lineRule="auto"/>
              <w:rPr>
                <w:rFonts w:eastAsia="Times New Roman" w:cstheme="minorHAnsi"/>
                <w:b/>
                <w:color w:val="002060"/>
              </w:rPr>
            </w:pPr>
          </w:p>
          <w:p w:rsidR="00836577" w:rsidRDefault="00836577" w:rsidP="00C14A21">
            <w:pPr>
              <w:spacing w:after="0" w:line="240" w:lineRule="auto"/>
              <w:rPr>
                <w:rFonts w:eastAsia="Times New Roman" w:cstheme="minorHAnsi"/>
                <w:b/>
                <w:color w:val="002060"/>
              </w:rPr>
            </w:pPr>
          </w:p>
          <w:p w:rsidR="00836577" w:rsidRPr="000900FC" w:rsidRDefault="00836577" w:rsidP="00C14A21">
            <w:pPr>
              <w:spacing w:after="0" w:line="240" w:lineRule="auto"/>
              <w:rPr>
                <w:rFonts w:eastAsia="Times New Roman" w:cstheme="minorHAnsi"/>
                <w:b/>
                <w:color w:val="002060"/>
              </w:rPr>
            </w:pPr>
          </w:p>
        </w:tc>
        <w:tc>
          <w:tcPr>
            <w:tcW w:w="1134" w:type="dxa"/>
          </w:tcPr>
          <w:p w:rsidR="00C14A21" w:rsidRPr="000900FC" w:rsidRDefault="00C14A21" w:rsidP="00C14A21">
            <w:pPr>
              <w:pStyle w:val="ListParagraph"/>
              <w:spacing w:after="0" w:line="240" w:lineRule="auto"/>
              <w:ind w:left="0"/>
              <w:jc w:val="center"/>
              <w:rPr>
                <w:rFonts w:asciiTheme="minorHAnsi" w:eastAsia="Times New Roman" w:hAnsiTheme="minorHAnsi" w:cstheme="minorHAnsi"/>
                <w:color w:val="002060"/>
              </w:rPr>
            </w:pPr>
            <w:r w:rsidRPr="000900FC">
              <w:rPr>
                <w:rFonts w:asciiTheme="minorHAnsi" w:eastAsia="Times New Roman" w:hAnsiTheme="minorHAnsi" w:cstheme="minorHAnsi"/>
                <w:color w:val="002060"/>
              </w:rPr>
              <w:t>HIGH</w:t>
            </w:r>
          </w:p>
        </w:tc>
        <w:tc>
          <w:tcPr>
            <w:tcW w:w="9951" w:type="dxa"/>
          </w:tcPr>
          <w:p w:rsidR="00C14A21" w:rsidRPr="00E9150D" w:rsidRDefault="00C14A21" w:rsidP="00300D4E">
            <w:pPr>
              <w:pStyle w:val="ListParagraph"/>
              <w:numPr>
                <w:ilvl w:val="0"/>
                <w:numId w:val="2"/>
              </w:numPr>
              <w:spacing w:after="0" w:line="240" w:lineRule="auto"/>
              <w:ind w:left="342" w:hanging="342"/>
              <w:rPr>
                <w:rFonts w:asciiTheme="minorHAnsi" w:eastAsia="Times New Roman" w:hAnsiTheme="minorHAnsi" w:cstheme="minorHAnsi"/>
                <w:color w:val="002060"/>
              </w:rPr>
            </w:pPr>
            <w:r w:rsidRPr="00E9150D">
              <w:rPr>
                <w:rFonts w:asciiTheme="minorHAnsi" w:eastAsia="Times New Roman" w:hAnsiTheme="minorHAnsi" w:cstheme="minorHAnsi"/>
                <w:color w:val="002060"/>
              </w:rPr>
              <w:t xml:space="preserve">Posters will be displayed throughout the school reminding pupils, staff and visitors </w:t>
            </w:r>
            <w:r w:rsidR="007F16A7" w:rsidRPr="00E9150D">
              <w:rPr>
                <w:rFonts w:asciiTheme="minorHAnsi" w:eastAsia="Times New Roman" w:hAnsiTheme="minorHAnsi" w:cstheme="minorHAnsi"/>
                <w:color w:val="002060"/>
              </w:rPr>
              <w:t>about good hygiene</w:t>
            </w:r>
            <w:r w:rsidRPr="00E9150D">
              <w:rPr>
                <w:rFonts w:asciiTheme="minorHAnsi" w:eastAsia="Times New Roman" w:hAnsiTheme="minorHAnsi" w:cstheme="minorHAnsi"/>
                <w:color w:val="002060"/>
              </w:rPr>
              <w:t>, e.g. before entering and leaving the school.</w:t>
            </w:r>
          </w:p>
          <w:p w:rsidR="00C14A21" w:rsidRPr="00E9150D" w:rsidRDefault="007F16A7" w:rsidP="00300D4E">
            <w:pPr>
              <w:pStyle w:val="ListParagraph"/>
              <w:numPr>
                <w:ilvl w:val="0"/>
                <w:numId w:val="2"/>
              </w:numPr>
              <w:spacing w:after="0" w:line="240" w:lineRule="auto"/>
              <w:ind w:left="342" w:hanging="342"/>
              <w:rPr>
                <w:rFonts w:asciiTheme="minorHAnsi" w:eastAsia="Times New Roman" w:hAnsiTheme="minorHAnsi" w:cstheme="minorHAnsi"/>
                <w:color w:val="002060"/>
              </w:rPr>
            </w:pPr>
            <w:r w:rsidRPr="00E9150D">
              <w:rPr>
                <w:rFonts w:asciiTheme="minorHAnsi" w:eastAsia="Times New Roman" w:hAnsiTheme="minorHAnsi" w:cstheme="minorHAnsi"/>
                <w:color w:val="002060"/>
              </w:rPr>
              <w:t>Everyone</w:t>
            </w:r>
            <w:r w:rsidR="00C14A21" w:rsidRPr="00E9150D">
              <w:rPr>
                <w:rFonts w:asciiTheme="minorHAnsi" w:eastAsia="Times New Roman" w:hAnsiTheme="minorHAnsi" w:cstheme="minorHAnsi"/>
                <w:color w:val="002060"/>
              </w:rPr>
              <w:t xml:space="preserve"> will be encouraged to </w:t>
            </w:r>
            <w:r w:rsidRPr="00E9150D">
              <w:rPr>
                <w:rFonts w:asciiTheme="minorHAnsi" w:eastAsia="Times New Roman" w:hAnsiTheme="minorHAnsi" w:cstheme="minorHAnsi"/>
                <w:color w:val="002060"/>
              </w:rPr>
              <w:t>use</w:t>
            </w:r>
            <w:r w:rsidR="00C14A21" w:rsidRPr="00E9150D">
              <w:rPr>
                <w:rFonts w:asciiTheme="minorHAnsi" w:eastAsia="Times New Roman" w:hAnsiTheme="minorHAnsi" w:cstheme="minorHAnsi"/>
                <w:color w:val="002060"/>
              </w:rPr>
              <w:t xml:space="preserve"> soap or alcohol-based sanitiser (that contains no less than 60% alcohol) and follow infection control procedures i</w:t>
            </w:r>
            <w:r w:rsidR="00E13E96" w:rsidRPr="00E9150D">
              <w:rPr>
                <w:rFonts w:asciiTheme="minorHAnsi" w:eastAsia="Times New Roman" w:hAnsiTheme="minorHAnsi" w:cstheme="minorHAnsi"/>
                <w:color w:val="002060"/>
              </w:rPr>
              <w:t xml:space="preserve">n accordance with the </w:t>
            </w:r>
            <w:proofErr w:type="spellStart"/>
            <w:r w:rsidR="00E13E96" w:rsidRPr="00E9150D">
              <w:rPr>
                <w:rFonts w:asciiTheme="minorHAnsi" w:eastAsia="Times New Roman" w:hAnsiTheme="minorHAnsi" w:cstheme="minorHAnsi"/>
                <w:color w:val="002060"/>
              </w:rPr>
              <w:t>DfE</w:t>
            </w:r>
            <w:proofErr w:type="spellEnd"/>
            <w:r w:rsidR="00E13E96" w:rsidRPr="00E9150D">
              <w:rPr>
                <w:rFonts w:asciiTheme="minorHAnsi" w:eastAsia="Times New Roman" w:hAnsiTheme="minorHAnsi" w:cstheme="minorHAnsi"/>
                <w:color w:val="002060"/>
              </w:rPr>
              <w:t xml:space="preserve"> and PHE</w:t>
            </w:r>
            <w:r w:rsidR="00C14A21" w:rsidRPr="00E9150D">
              <w:rPr>
                <w:rFonts w:asciiTheme="minorHAnsi" w:eastAsia="Times New Roman" w:hAnsiTheme="minorHAnsi" w:cstheme="minorHAnsi"/>
                <w:color w:val="002060"/>
              </w:rPr>
              <w:t xml:space="preserve"> guidance.</w:t>
            </w:r>
          </w:p>
          <w:p w:rsidR="00C14A21" w:rsidRPr="00E9150D" w:rsidRDefault="00C14A21" w:rsidP="00300D4E">
            <w:pPr>
              <w:pStyle w:val="ListParagraph"/>
              <w:numPr>
                <w:ilvl w:val="0"/>
                <w:numId w:val="2"/>
              </w:numPr>
              <w:spacing w:after="0" w:line="240" w:lineRule="auto"/>
              <w:ind w:left="342" w:hanging="342"/>
              <w:rPr>
                <w:rFonts w:asciiTheme="minorHAnsi" w:eastAsia="Times New Roman" w:hAnsiTheme="minorHAnsi" w:cstheme="minorHAnsi"/>
                <w:color w:val="002060"/>
              </w:rPr>
            </w:pPr>
            <w:r w:rsidRPr="00E9150D">
              <w:rPr>
                <w:rFonts w:asciiTheme="minorHAnsi" w:eastAsia="Times New Roman" w:hAnsiTheme="minorHAnsi" w:cstheme="minorHAnsi"/>
                <w:color w:val="002060"/>
              </w:rPr>
              <w:t>Pupils should be supervised by staff when washing their hands to ensure it is carried out correctly</w:t>
            </w:r>
            <w:r w:rsidR="00C653EF" w:rsidRPr="00E9150D">
              <w:rPr>
                <w:rFonts w:asciiTheme="minorHAnsi" w:eastAsia="Times New Roman" w:hAnsiTheme="minorHAnsi" w:cstheme="minorHAnsi"/>
                <w:color w:val="002060"/>
              </w:rPr>
              <w:t>, where necessary. Pupils</w:t>
            </w:r>
            <w:r w:rsidRPr="00E9150D">
              <w:rPr>
                <w:rFonts w:asciiTheme="minorHAnsi" w:eastAsia="Times New Roman" w:hAnsiTheme="minorHAnsi" w:cstheme="minorHAnsi"/>
                <w:color w:val="002060"/>
              </w:rPr>
              <w:t xml:space="preserve"> take turns to use the sinks either in the class</w:t>
            </w:r>
            <w:r w:rsidR="00C653EF" w:rsidRPr="00E9150D">
              <w:rPr>
                <w:rFonts w:asciiTheme="minorHAnsi" w:eastAsia="Times New Roman" w:hAnsiTheme="minorHAnsi" w:cstheme="minorHAnsi"/>
                <w:color w:val="002060"/>
              </w:rPr>
              <w:t xml:space="preserve">room or </w:t>
            </w:r>
            <w:r w:rsidR="00C5304F" w:rsidRPr="00E9150D">
              <w:rPr>
                <w:rFonts w:asciiTheme="minorHAnsi" w:eastAsia="Times New Roman" w:hAnsiTheme="minorHAnsi" w:cstheme="minorHAnsi"/>
                <w:color w:val="002060"/>
              </w:rPr>
              <w:t>toilet areas.</w:t>
            </w:r>
          </w:p>
          <w:p w:rsidR="00C14A21" w:rsidRPr="00E9150D" w:rsidRDefault="00C14A21" w:rsidP="00300D4E">
            <w:pPr>
              <w:pStyle w:val="ListParagraph"/>
              <w:numPr>
                <w:ilvl w:val="0"/>
                <w:numId w:val="2"/>
              </w:numPr>
              <w:spacing w:after="0" w:line="240" w:lineRule="auto"/>
              <w:ind w:left="342" w:hanging="342"/>
              <w:rPr>
                <w:rFonts w:asciiTheme="minorHAnsi" w:eastAsia="Times New Roman" w:hAnsiTheme="minorHAnsi" w:cstheme="minorHAnsi"/>
                <w:color w:val="002060"/>
              </w:rPr>
            </w:pPr>
            <w:r w:rsidRPr="00E9150D">
              <w:rPr>
                <w:rFonts w:asciiTheme="minorHAnsi" w:eastAsia="Times New Roman" w:hAnsiTheme="minorHAnsi" w:cstheme="minorHAnsi"/>
                <w:color w:val="002060"/>
              </w:rPr>
              <w:t>Pupils should wash their hands</w:t>
            </w:r>
            <w:r w:rsidR="00743A83" w:rsidRPr="00E9150D">
              <w:rPr>
                <w:rFonts w:asciiTheme="minorHAnsi" w:eastAsia="Times New Roman" w:hAnsiTheme="minorHAnsi" w:cstheme="minorHAnsi"/>
                <w:color w:val="002060"/>
              </w:rPr>
              <w:t xml:space="preserve"> or use hand san</w:t>
            </w:r>
            <w:r w:rsidR="00022EBD" w:rsidRPr="00E9150D">
              <w:rPr>
                <w:rFonts w:asciiTheme="minorHAnsi" w:eastAsia="Times New Roman" w:hAnsiTheme="minorHAnsi" w:cstheme="minorHAnsi"/>
                <w:color w:val="002060"/>
              </w:rPr>
              <w:t>i</w:t>
            </w:r>
            <w:r w:rsidR="00743A83" w:rsidRPr="00E9150D">
              <w:rPr>
                <w:rFonts w:asciiTheme="minorHAnsi" w:eastAsia="Times New Roman" w:hAnsiTheme="minorHAnsi" w:cstheme="minorHAnsi"/>
                <w:color w:val="002060"/>
              </w:rPr>
              <w:t>tiser</w:t>
            </w:r>
            <w:r w:rsidRPr="00E9150D">
              <w:rPr>
                <w:rFonts w:asciiTheme="minorHAnsi" w:eastAsia="Times New Roman" w:hAnsiTheme="minorHAnsi" w:cstheme="minorHAnsi"/>
                <w:color w:val="002060"/>
              </w:rPr>
              <w:t xml:space="preserve"> </w:t>
            </w:r>
            <w:r w:rsidR="00593078" w:rsidRPr="00E9150D">
              <w:rPr>
                <w:rFonts w:asciiTheme="minorHAnsi" w:eastAsia="Times New Roman" w:hAnsiTheme="minorHAnsi" w:cstheme="minorHAnsi"/>
                <w:color w:val="002060"/>
              </w:rPr>
              <w:t>frequently,</w:t>
            </w:r>
            <w:r w:rsidRPr="00E9150D">
              <w:rPr>
                <w:rFonts w:asciiTheme="minorHAnsi" w:eastAsia="Times New Roman" w:hAnsiTheme="minorHAnsi" w:cstheme="minorHAnsi"/>
                <w:color w:val="002060"/>
              </w:rPr>
              <w:t xml:space="preserve"> particularly after being outside, visiting the toilet or handling resources that others may have touched. </w:t>
            </w:r>
          </w:p>
          <w:p w:rsidR="007F16A7" w:rsidRPr="00E9150D" w:rsidRDefault="007F16A7" w:rsidP="007F16A7">
            <w:pPr>
              <w:pStyle w:val="ListParagraph"/>
              <w:numPr>
                <w:ilvl w:val="0"/>
                <w:numId w:val="2"/>
              </w:numPr>
              <w:spacing w:after="0" w:line="240" w:lineRule="auto"/>
              <w:ind w:left="342" w:hanging="342"/>
              <w:rPr>
                <w:rFonts w:asciiTheme="minorHAnsi" w:eastAsia="Times New Roman" w:hAnsiTheme="minorHAnsi" w:cstheme="minorHAnsi"/>
                <w:color w:val="002060"/>
              </w:rPr>
            </w:pPr>
            <w:r w:rsidRPr="00E9150D">
              <w:rPr>
                <w:rFonts w:asciiTheme="minorHAnsi" w:eastAsia="Times New Roman" w:hAnsiTheme="minorHAnsi" w:cstheme="minorHAnsi"/>
                <w:color w:val="002060"/>
              </w:rPr>
              <w:t>Each classroom will have a hygiene box containing: face masks</w:t>
            </w:r>
            <w:r w:rsidR="00836577" w:rsidRPr="00E9150D">
              <w:rPr>
                <w:rFonts w:asciiTheme="minorHAnsi" w:eastAsia="Times New Roman" w:hAnsiTheme="minorHAnsi" w:cstheme="minorHAnsi"/>
                <w:color w:val="002060"/>
              </w:rPr>
              <w:t>/visors</w:t>
            </w:r>
            <w:r w:rsidRPr="00E9150D">
              <w:rPr>
                <w:rFonts w:asciiTheme="minorHAnsi" w:eastAsia="Times New Roman" w:hAnsiTheme="minorHAnsi" w:cstheme="minorHAnsi"/>
                <w:color w:val="002060"/>
              </w:rPr>
              <w:t xml:space="preserve">, hand sanitiser, soap, paper towels, tissues, disposable gloves, aprons, anti-bacterial spray. There will be an inventory of items for staff to indicate anything that runs out, so that these can be replenished promptly. </w:t>
            </w:r>
          </w:p>
          <w:p w:rsidR="00300D4E" w:rsidRPr="00E9150D" w:rsidRDefault="000427D0" w:rsidP="00300D4E">
            <w:pPr>
              <w:pStyle w:val="ListParagraph"/>
              <w:numPr>
                <w:ilvl w:val="0"/>
                <w:numId w:val="2"/>
              </w:numPr>
              <w:spacing w:after="0" w:line="240" w:lineRule="auto"/>
              <w:ind w:left="342" w:hanging="342"/>
              <w:rPr>
                <w:rFonts w:cs="Arial"/>
                <w:color w:val="002060"/>
              </w:rPr>
            </w:pPr>
            <w:r w:rsidRPr="00E9150D">
              <w:rPr>
                <w:rFonts w:cs="Arial"/>
                <w:color w:val="002060"/>
              </w:rPr>
              <w:t>Good m</w:t>
            </w:r>
            <w:r w:rsidR="00300D4E" w:rsidRPr="00E9150D">
              <w:rPr>
                <w:rFonts w:cs="Arial"/>
                <w:color w:val="002060"/>
              </w:rPr>
              <w:t xml:space="preserve">onitoring ensures a constant supply of soap and paper towels in toilets. </w:t>
            </w:r>
          </w:p>
          <w:p w:rsidR="00300D4E" w:rsidRPr="00E9150D" w:rsidRDefault="00300D4E" w:rsidP="00300D4E">
            <w:pPr>
              <w:pStyle w:val="ListParagraph"/>
              <w:numPr>
                <w:ilvl w:val="0"/>
                <w:numId w:val="2"/>
              </w:numPr>
              <w:spacing w:after="0" w:line="240" w:lineRule="auto"/>
              <w:ind w:left="342" w:hanging="342"/>
              <w:rPr>
                <w:rFonts w:cs="Arial"/>
                <w:color w:val="002060"/>
              </w:rPr>
            </w:pPr>
            <w:r w:rsidRPr="00E9150D">
              <w:rPr>
                <w:rFonts w:cs="Arial"/>
                <w:color w:val="002060"/>
              </w:rPr>
              <w:t xml:space="preserve">All bins are emptied regularly. </w:t>
            </w:r>
          </w:p>
          <w:p w:rsidR="00C14A21" w:rsidRPr="00E9150D" w:rsidRDefault="00C14A21" w:rsidP="00300D4E">
            <w:pPr>
              <w:pStyle w:val="ListParagraph"/>
              <w:numPr>
                <w:ilvl w:val="0"/>
                <w:numId w:val="2"/>
              </w:numPr>
              <w:spacing w:after="0" w:line="240" w:lineRule="auto"/>
              <w:ind w:left="342" w:hanging="342"/>
              <w:rPr>
                <w:rFonts w:asciiTheme="minorHAnsi" w:eastAsia="Times New Roman" w:hAnsiTheme="minorHAnsi" w:cstheme="minorHAnsi"/>
                <w:color w:val="002060"/>
              </w:rPr>
            </w:pPr>
            <w:r w:rsidRPr="00E9150D">
              <w:rPr>
                <w:rFonts w:asciiTheme="minorHAnsi" w:eastAsia="Times New Roman" w:hAnsiTheme="minorHAnsi" w:cstheme="minorHAnsi"/>
                <w:color w:val="002060"/>
              </w:rPr>
              <w:t>Cleaners to carry out daily, comprehensive cleaning that follows national guidance and is compliant with the COSHH Policy and the Health and Safety Policy.</w:t>
            </w:r>
          </w:p>
          <w:p w:rsidR="00C14A21" w:rsidRDefault="00C14A21" w:rsidP="00300D4E">
            <w:pPr>
              <w:pStyle w:val="ListParagraph"/>
              <w:numPr>
                <w:ilvl w:val="0"/>
                <w:numId w:val="2"/>
              </w:numPr>
              <w:spacing w:after="120" w:line="240" w:lineRule="auto"/>
              <w:ind w:left="342" w:hanging="342"/>
              <w:rPr>
                <w:rFonts w:asciiTheme="minorHAnsi" w:eastAsia="Times New Roman" w:hAnsiTheme="minorHAnsi" w:cstheme="minorHAnsi"/>
                <w:color w:val="002060"/>
              </w:rPr>
            </w:pPr>
            <w:r w:rsidRPr="00E9150D">
              <w:rPr>
                <w:rFonts w:asciiTheme="minorHAnsi" w:eastAsia="Times New Roman" w:hAnsiTheme="minorHAnsi" w:cstheme="minorHAnsi"/>
                <w:color w:val="002060"/>
              </w:rPr>
              <w:t>A senior member of staff arranges enhanced cleaning to be undertaken where required – advice about enhanced cleaning protocols is sought from the Health Protection Team / P.H.E.</w:t>
            </w:r>
          </w:p>
          <w:p w:rsidR="00C36465" w:rsidRPr="00FE5191" w:rsidRDefault="00C36465" w:rsidP="00FE5191">
            <w:pPr>
              <w:pStyle w:val="ListParagraph"/>
              <w:numPr>
                <w:ilvl w:val="0"/>
                <w:numId w:val="8"/>
              </w:numPr>
              <w:spacing w:before="100" w:beforeAutospacing="1" w:after="120" w:line="240" w:lineRule="auto"/>
              <w:ind w:left="342" w:hanging="342"/>
              <w:rPr>
                <w:rFonts w:cs="Arial"/>
                <w:color w:val="002060"/>
              </w:rPr>
            </w:pPr>
            <w:r w:rsidRPr="00FE5191">
              <w:rPr>
                <w:rFonts w:cs="Arial"/>
                <w:color w:val="002060"/>
              </w:rPr>
              <w:t>PPE stocks will be monitored by all staff on a daily basis so that they can be replaced promptly. They are stored in a central, accessible area (the PPA room).</w:t>
            </w:r>
          </w:p>
        </w:tc>
        <w:tc>
          <w:tcPr>
            <w:tcW w:w="1247" w:type="dxa"/>
          </w:tcPr>
          <w:p w:rsidR="00C14A21" w:rsidRPr="000900FC" w:rsidRDefault="00C14A21" w:rsidP="00C14A21">
            <w:pPr>
              <w:spacing w:after="0" w:line="240" w:lineRule="auto"/>
              <w:jc w:val="center"/>
              <w:rPr>
                <w:rFonts w:eastAsia="Times New Roman" w:cstheme="minorHAnsi"/>
                <w:color w:val="002060"/>
              </w:rPr>
            </w:pPr>
            <w:r>
              <w:rPr>
                <w:rFonts w:eastAsia="Times New Roman" w:cstheme="minorHAnsi"/>
                <w:color w:val="002060"/>
              </w:rPr>
              <w:t>LOW</w:t>
            </w:r>
          </w:p>
        </w:tc>
        <w:tc>
          <w:tcPr>
            <w:tcW w:w="992" w:type="dxa"/>
          </w:tcPr>
          <w:p w:rsidR="00C14A21" w:rsidRPr="000900FC" w:rsidRDefault="00094206" w:rsidP="00C14A21">
            <w:pPr>
              <w:spacing w:after="0" w:line="240" w:lineRule="auto"/>
              <w:jc w:val="center"/>
              <w:rPr>
                <w:rFonts w:eastAsia="Times New Roman" w:cstheme="minorHAnsi"/>
                <w:color w:val="002060"/>
              </w:rPr>
            </w:pPr>
            <w:r>
              <w:rPr>
                <w:rFonts w:eastAsia="Times New Roman" w:cstheme="minorHAnsi"/>
                <w:color w:val="002060"/>
              </w:rPr>
              <w:t>Yes</w:t>
            </w:r>
          </w:p>
        </w:tc>
      </w:tr>
      <w:tr w:rsidR="00743A83" w:rsidRPr="000900FC" w:rsidTr="00942E25">
        <w:trPr>
          <w:cantSplit/>
          <w:trHeight w:val="397"/>
          <w:jc w:val="center"/>
        </w:trPr>
        <w:tc>
          <w:tcPr>
            <w:tcW w:w="15446" w:type="dxa"/>
            <w:gridSpan w:val="5"/>
            <w:shd w:val="clear" w:color="auto" w:fill="auto"/>
          </w:tcPr>
          <w:p w:rsidR="00743A83" w:rsidRPr="00E9150D" w:rsidRDefault="00743A83" w:rsidP="00942E25">
            <w:pPr>
              <w:pStyle w:val="ListParagraph"/>
              <w:numPr>
                <w:ilvl w:val="0"/>
                <w:numId w:val="14"/>
              </w:numPr>
              <w:spacing w:after="0" w:line="240" w:lineRule="auto"/>
              <w:rPr>
                <w:rFonts w:eastAsia="Times New Roman" w:cstheme="minorHAnsi"/>
                <w:b/>
                <w:color w:val="002060"/>
                <w:sz w:val="28"/>
                <w:szCs w:val="28"/>
                <w:lang w:eastAsia="en-GB"/>
              </w:rPr>
            </w:pPr>
            <w:r w:rsidRPr="00E9150D">
              <w:rPr>
                <w:rFonts w:eastAsia="Times New Roman" w:cstheme="minorHAnsi"/>
                <w:b/>
                <w:color w:val="002060"/>
                <w:sz w:val="28"/>
                <w:szCs w:val="28"/>
                <w:lang w:eastAsia="en-GB"/>
              </w:rPr>
              <w:t>Sickness</w:t>
            </w:r>
          </w:p>
        </w:tc>
      </w:tr>
      <w:tr w:rsidR="00C14A21" w:rsidRPr="000900FC" w:rsidTr="00B7061B">
        <w:trPr>
          <w:trHeight w:val="402"/>
          <w:jc w:val="center"/>
        </w:trPr>
        <w:tc>
          <w:tcPr>
            <w:tcW w:w="2122" w:type="dxa"/>
            <w:shd w:val="clear" w:color="auto" w:fill="auto"/>
          </w:tcPr>
          <w:p w:rsidR="00C14A21" w:rsidRPr="00645A19" w:rsidRDefault="00C14A21" w:rsidP="00C14A21">
            <w:pPr>
              <w:spacing w:after="0" w:line="240" w:lineRule="auto"/>
              <w:rPr>
                <w:rFonts w:cs="Arial"/>
                <w:b/>
                <w:bCs/>
                <w:color w:val="002060"/>
              </w:rPr>
            </w:pPr>
            <w:r w:rsidRPr="00645A19">
              <w:rPr>
                <w:rFonts w:eastAsia="Calibri" w:cs="Arial"/>
                <w:b/>
                <w:bCs/>
                <w:color w:val="002060"/>
              </w:rPr>
              <w:t>Staff, pupils and parents are not aware of the school’s procedures (including on self-isolation and testing) should anyone display symptoms of COVID-</w:t>
            </w:r>
            <w:r w:rsidRPr="00645A19">
              <w:rPr>
                <w:rFonts w:eastAsia="Calibri" w:cs="Arial"/>
                <w:b/>
                <w:bCs/>
                <w:color w:val="002060"/>
              </w:rPr>
              <w:lastRenderedPageBreak/>
              <w:t>19 or should there be a confirmed case of COVID-19 in the school</w:t>
            </w:r>
          </w:p>
        </w:tc>
        <w:tc>
          <w:tcPr>
            <w:tcW w:w="1134" w:type="dxa"/>
            <w:shd w:val="clear" w:color="auto" w:fill="auto"/>
          </w:tcPr>
          <w:p w:rsidR="00C14A21" w:rsidRPr="00645A19" w:rsidRDefault="00C14A21" w:rsidP="00C14A21">
            <w:pPr>
              <w:pStyle w:val="Maintext"/>
              <w:spacing w:line="240" w:lineRule="auto"/>
              <w:jc w:val="center"/>
              <w:rPr>
                <w:rFonts w:asciiTheme="minorHAnsi" w:hAnsiTheme="minorHAnsi" w:cstheme="minorHAnsi"/>
                <w:color w:val="002060"/>
                <w:sz w:val="22"/>
              </w:rPr>
            </w:pPr>
            <w:r>
              <w:rPr>
                <w:rFonts w:asciiTheme="minorHAnsi" w:hAnsiTheme="minorHAnsi" w:cstheme="minorHAnsi"/>
                <w:color w:val="002060"/>
                <w:sz w:val="22"/>
              </w:rPr>
              <w:lastRenderedPageBreak/>
              <w:t>HIGH</w:t>
            </w:r>
          </w:p>
        </w:tc>
        <w:tc>
          <w:tcPr>
            <w:tcW w:w="9951" w:type="dxa"/>
            <w:shd w:val="clear" w:color="auto" w:fill="auto"/>
          </w:tcPr>
          <w:p w:rsidR="004E045E" w:rsidRPr="00BC6BA1" w:rsidRDefault="00595D34" w:rsidP="004E045E">
            <w:pPr>
              <w:pStyle w:val="ListParagraph"/>
              <w:numPr>
                <w:ilvl w:val="0"/>
                <w:numId w:val="21"/>
              </w:numPr>
              <w:spacing w:after="0" w:line="240" w:lineRule="auto"/>
              <w:rPr>
                <w:rFonts w:asciiTheme="minorHAnsi" w:eastAsia="Times New Roman" w:hAnsiTheme="minorHAnsi" w:cstheme="minorHAnsi"/>
                <w:color w:val="002060"/>
              </w:rPr>
            </w:pPr>
            <w:r w:rsidRPr="00BC6BA1">
              <w:rPr>
                <w:rFonts w:cs="Arial"/>
                <w:color w:val="002060"/>
              </w:rPr>
              <w:t>Pupils, staff and other adults should follow public health advice on when to self-isolate and what to do. They should not come into school if they have symptoms, have had a positive test result or other reasons requiring them to stay at home due to the risk of them passing on COVID-19 (for example, they are required to quarantine).</w:t>
            </w:r>
            <w:r w:rsidR="004E045E" w:rsidRPr="00BC6BA1">
              <w:rPr>
                <w:rFonts w:cs="Arial"/>
                <w:color w:val="002060"/>
              </w:rPr>
              <w:t xml:space="preserve"> </w:t>
            </w:r>
            <w:r w:rsidR="00C36465" w:rsidRPr="00BC6BA1">
              <w:rPr>
                <w:rFonts w:cs="Arial"/>
                <w:color w:val="002060"/>
              </w:rPr>
              <w:t xml:space="preserve"> </w:t>
            </w:r>
          </w:p>
          <w:p w:rsidR="004E045E" w:rsidRPr="004E045E" w:rsidRDefault="004E045E" w:rsidP="004E045E">
            <w:pPr>
              <w:pStyle w:val="ListParagraph"/>
              <w:numPr>
                <w:ilvl w:val="0"/>
                <w:numId w:val="21"/>
              </w:numPr>
              <w:spacing w:after="0" w:line="240" w:lineRule="auto"/>
              <w:rPr>
                <w:rFonts w:asciiTheme="minorHAnsi" w:eastAsia="Times New Roman" w:hAnsiTheme="minorHAnsi" w:cstheme="minorHAnsi"/>
                <w:color w:val="002060"/>
              </w:rPr>
            </w:pPr>
            <w:r w:rsidRPr="00E9150D">
              <w:rPr>
                <w:rFonts w:cs="Arial"/>
                <w:color w:val="002060"/>
              </w:rPr>
              <w:t>Staff, pupils and parents have received clear communications informing them of current government guidance on the actions to take should anyone display symptoms of COVID-19 and how this will be implemented in the school - see</w:t>
            </w:r>
            <w:r w:rsidRPr="00E9150D">
              <w:rPr>
                <w:rFonts w:cs="Arial"/>
                <w:i/>
                <w:color w:val="002060"/>
              </w:rPr>
              <w:t xml:space="preserve"> </w:t>
            </w:r>
            <w:r w:rsidRPr="00E9150D">
              <w:rPr>
                <w:rFonts w:cs="Arial"/>
                <w:color w:val="002060"/>
              </w:rPr>
              <w:t>Birmingham City Council document</w:t>
            </w:r>
            <w:r>
              <w:rPr>
                <w:rFonts w:cs="Arial"/>
                <w:color w:val="002060"/>
              </w:rPr>
              <w:t xml:space="preserve"> </w:t>
            </w:r>
            <w:r>
              <w:rPr>
                <w:rFonts w:cs="Arial"/>
                <w:color w:val="002060"/>
                <w:sz w:val="20"/>
                <w:szCs w:val="20"/>
              </w:rPr>
              <w:t>(updated 22</w:t>
            </w:r>
            <w:r w:rsidRPr="00E9150D">
              <w:rPr>
                <w:rFonts w:cs="Arial"/>
                <w:color w:val="002060"/>
                <w:sz w:val="20"/>
                <w:szCs w:val="20"/>
              </w:rPr>
              <w:t>.</w:t>
            </w:r>
            <w:r>
              <w:rPr>
                <w:rFonts w:asciiTheme="minorHAnsi" w:eastAsia="Times New Roman" w:hAnsiTheme="minorHAnsi" w:cstheme="minorHAnsi"/>
                <w:color w:val="002060"/>
                <w:sz w:val="20"/>
                <w:szCs w:val="20"/>
              </w:rPr>
              <w:t>1.2021</w:t>
            </w:r>
            <w:r w:rsidRPr="00E9150D">
              <w:rPr>
                <w:rFonts w:asciiTheme="minorHAnsi" w:eastAsia="Times New Roman" w:hAnsiTheme="minorHAnsi" w:cstheme="minorHAnsi"/>
                <w:color w:val="002060"/>
                <w:sz w:val="20"/>
                <w:szCs w:val="20"/>
              </w:rPr>
              <w:t>)</w:t>
            </w:r>
            <w:r w:rsidRPr="00E9150D">
              <w:rPr>
                <w:rFonts w:cs="Arial"/>
                <w:color w:val="002060"/>
              </w:rPr>
              <w:t>:</w:t>
            </w:r>
            <w:r w:rsidRPr="00E9150D">
              <w:rPr>
                <w:rFonts w:cs="Arial"/>
                <w:i/>
                <w:color w:val="002060"/>
              </w:rPr>
              <w:t xml:space="preserve"> </w:t>
            </w:r>
            <w:r w:rsidRPr="00E9150D">
              <w:t xml:space="preserve"> </w:t>
            </w:r>
            <w:hyperlink r:id="rId9" w:history="1">
              <w:r w:rsidRPr="00E9150D">
                <w:rPr>
                  <w:rStyle w:val="Hyperlink"/>
                  <w:rFonts w:ascii="Calibri" w:hAnsi="Calibri" w:cs="Arial"/>
                  <w:sz w:val="20"/>
                  <w:szCs w:val="20"/>
                </w:rPr>
                <w:t>https://www.birmingham.gov.uk/downloads/file/16644/public_health_flowchart_for_schools</w:t>
              </w:r>
            </w:hyperlink>
            <w:r w:rsidRPr="00E9150D">
              <w:rPr>
                <w:rFonts w:cs="Arial"/>
                <w:sz w:val="20"/>
                <w:szCs w:val="20"/>
              </w:rPr>
              <w:t xml:space="preserve">                                           </w:t>
            </w:r>
          </w:p>
          <w:p w:rsidR="00595D34" w:rsidRPr="00C36465" w:rsidRDefault="00595D34" w:rsidP="001C6598">
            <w:pPr>
              <w:pStyle w:val="ListParagraph"/>
              <w:numPr>
                <w:ilvl w:val="0"/>
                <w:numId w:val="21"/>
              </w:numPr>
              <w:spacing w:after="0" w:line="240" w:lineRule="auto"/>
              <w:rPr>
                <w:rFonts w:asciiTheme="minorHAnsi" w:eastAsia="Times New Roman" w:hAnsiTheme="minorHAnsi" w:cstheme="minorHAnsi"/>
                <w:color w:val="002060"/>
              </w:rPr>
            </w:pPr>
            <w:r w:rsidRPr="00C36465">
              <w:rPr>
                <w:rFonts w:cs="Arial"/>
                <w:color w:val="002060"/>
              </w:rPr>
              <w:lastRenderedPageBreak/>
              <w:t xml:space="preserve">If anyone in school develops COVID-19 symptoms, however mild, they will be sent home and they should follow public health advice. </w:t>
            </w:r>
          </w:p>
          <w:p w:rsidR="00595D34" w:rsidRPr="00C36465" w:rsidRDefault="00595D34" w:rsidP="001C6598">
            <w:pPr>
              <w:pStyle w:val="ListParagraph"/>
              <w:numPr>
                <w:ilvl w:val="0"/>
                <w:numId w:val="21"/>
              </w:numPr>
              <w:spacing w:after="0" w:line="240" w:lineRule="auto"/>
              <w:rPr>
                <w:rFonts w:asciiTheme="minorHAnsi" w:eastAsia="Times New Roman" w:hAnsiTheme="minorHAnsi" w:cstheme="minorHAnsi"/>
                <w:color w:val="002060"/>
              </w:rPr>
            </w:pPr>
            <w:r w:rsidRPr="00C36465">
              <w:rPr>
                <w:rFonts w:cs="Arial"/>
                <w:color w:val="002060"/>
              </w:rPr>
              <w:t xml:space="preserve">For everyone with symptoms, they should avoid using public transport and, wherever possible, be collected by a member of their family or household. </w:t>
            </w:r>
          </w:p>
          <w:p w:rsidR="00595D34" w:rsidRPr="00C36465" w:rsidRDefault="00595D34" w:rsidP="001C6598">
            <w:pPr>
              <w:pStyle w:val="ListParagraph"/>
              <w:numPr>
                <w:ilvl w:val="0"/>
                <w:numId w:val="21"/>
              </w:numPr>
              <w:spacing w:after="0" w:line="240" w:lineRule="auto"/>
              <w:rPr>
                <w:rFonts w:asciiTheme="minorHAnsi" w:eastAsia="Times New Roman" w:hAnsiTheme="minorHAnsi" w:cstheme="minorHAnsi"/>
                <w:color w:val="002060"/>
              </w:rPr>
            </w:pPr>
            <w:r w:rsidRPr="00C36465">
              <w:rPr>
                <w:rFonts w:cs="Arial"/>
                <w:color w:val="002060"/>
              </w:rPr>
              <w:t xml:space="preserve">If a pupil is awaiting collection, they will be left in a room on their own if possible and safe to do so. A window should be opened for fresh air ventilation if possible. Appropriate PPE should also be used if close contact is necessary, further information on this can be found in the use of PPE in education, childcare and children’s social care settings guidance. Any rooms they use should be cleaned after they have left. </w:t>
            </w:r>
          </w:p>
          <w:p w:rsidR="00595D34" w:rsidRPr="00C36465" w:rsidRDefault="00595D34" w:rsidP="001C6598">
            <w:pPr>
              <w:pStyle w:val="ListParagraph"/>
              <w:numPr>
                <w:ilvl w:val="0"/>
                <w:numId w:val="21"/>
              </w:numPr>
              <w:spacing w:after="0" w:line="240" w:lineRule="auto"/>
              <w:rPr>
                <w:rFonts w:asciiTheme="minorHAnsi" w:eastAsia="Times New Roman" w:hAnsiTheme="minorHAnsi" w:cstheme="minorHAnsi"/>
                <w:color w:val="002060"/>
              </w:rPr>
            </w:pPr>
            <w:r w:rsidRPr="00C36465">
              <w:rPr>
                <w:rFonts w:cs="Arial"/>
                <w:color w:val="002060"/>
              </w:rPr>
              <w:t>The household (including any siblings) should follow the PHE ‘Stay at home guidance for households with possible or confirmed coronavirus (COVID-19) infection’.</w:t>
            </w:r>
            <w:r w:rsidR="008B494D" w:rsidRPr="00C36465">
              <w:rPr>
                <w:rFonts w:cs="Arial"/>
                <w:color w:val="002060"/>
              </w:rPr>
              <w:t xml:space="preserve"> (see Appendi</w:t>
            </w:r>
            <w:r w:rsidRPr="00C36465">
              <w:rPr>
                <w:rFonts w:cs="Arial"/>
                <w:color w:val="002060"/>
              </w:rPr>
              <w:t xml:space="preserve">x 1) </w:t>
            </w:r>
          </w:p>
          <w:p w:rsidR="00AE013E" w:rsidRPr="00E9150D" w:rsidRDefault="00C14A21" w:rsidP="001C6598">
            <w:pPr>
              <w:pStyle w:val="ListParagraph"/>
              <w:numPr>
                <w:ilvl w:val="0"/>
                <w:numId w:val="21"/>
              </w:numPr>
              <w:spacing w:after="0" w:line="240" w:lineRule="auto"/>
              <w:rPr>
                <w:rFonts w:asciiTheme="minorHAnsi" w:eastAsia="Times New Roman" w:hAnsiTheme="minorHAnsi" w:cstheme="minorHAnsi"/>
                <w:color w:val="002060"/>
              </w:rPr>
            </w:pPr>
            <w:r w:rsidRPr="00E9150D">
              <w:rPr>
                <w:rFonts w:asciiTheme="minorHAnsi" w:eastAsia="Times New Roman" w:hAnsiTheme="minorHAnsi" w:cstheme="minorHAnsi"/>
                <w:color w:val="002060"/>
              </w:rPr>
              <w:t>A medical thermometer wi</w:t>
            </w:r>
            <w:r w:rsidR="00A6677D" w:rsidRPr="00E9150D">
              <w:rPr>
                <w:rFonts w:asciiTheme="minorHAnsi" w:eastAsia="Times New Roman" w:hAnsiTheme="minorHAnsi" w:cstheme="minorHAnsi"/>
                <w:color w:val="002060"/>
              </w:rPr>
              <w:t>ll be available in the main</w:t>
            </w:r>
            <w:r w:rsidRPr="00E9150D">
              <w:rPr>
                <w:rFonts w:asciiTheme="minorHAnsi" w:eastAsia="Times New Roman" w:hAnsiTheme="minorHAnsi" w:cstheme="minorHAnsi"/>
                <w:color w:val="002060"/>
              </w:rPr>
              <w:t xml:space="preserve"> office to test the temperature of anyone who is feeling unwell. </w:t>
            </w:r>
            <w:r w:rsidR="00425F20" w:rsidRPr="00E9150D">
              <w:rPr>
                <w:rFonts w:asciiTheme="minorHAnsi" w:eastAsia="Times New Roman" w:hAnsiTheme="minorHAnsi" w:cstheme="minorHAnsi"/>
                <w:color w:val="002060"/>
              </w:rPr>
              <w:t>However, PHE is clear that routinely taking the temperature of pupils is not recommended as this is an unreliable method for identifying COVID-19.</w:t>
            </w:r>
          </w:p>
          <w:p w:rsidR="00AE013E" w:rsidRPr="00E9150D" w:rsidRDefault="00425F20" w:rsidP="00AE013E">
            <w:pPr>
              <w:pStyle w:val="ListParagraph"/>
              <w:numPr>
                <w:ilvl w:val="0"/>
                <w:numId w:val="8"/>
              </w:numPr>
              <w:spacing w:after="0" w:line="240" w:lineRule="auto"/>
              <w:ind w:left="342" w:hanging="342"/>
              <w:rPr>
                <w:rFonts w:asciiTheme="minorHAnsi" w:eastAsia="Times New Roman" w:hAnsiTheme="minorHAnsi" w:cstheme="minorHAnsi"/>
                <w:color w:val="002060"/>
              </w:rPr>
            </w:pPr>
            <w:r w:rsidRPr="00E9150D">
              <w:rPr>
                <w:rFonts w:asciiTheme="minorHAnsi" w:eastAsia="Times New Roman" w:hAnsiTheme="minorHAnsi" w:cstheme="minorHAnsi"/>
                <w:color w:val="002060"/>
              </w:rPr>
              <w:t>Minimise contact with individuals who are unwell, by ensuring that those</w:t>
            </w:r>
            <w:r w:rsidR="00AE013E" w:rsidRPr="00E9150D">
              <w:rPr>
                <w:rFonts w:asciiTheme="minorHAnsi" w:eastAsia="Times New Roman" w:hAnsiTheme="minorHAnsi" w:cstheme="minorHAnsi"/>
                <w:color w:val="002060"/>
              </w:rPr>
              <w:t xml:space="preserve"> with symptoms of coronavirus, or </w:t>
            </w:r>
            <w:r w:rsidRPr="00E9150D">
              <w:rPr>
                <w:rFonts w:asciiTheme="minorHAnsi" w:eastAsia="Times New Roman" w:hAnsiTheme="minorHAnsi" w:cstheme="minorHAnsi"/>
                <w:color w:val="002060"/>
              </w:rPr>
              <w:t xml:space="preserve">who have someone in their household who does, do not attend school. </w:t>
            </w:r>
          </w:p>
          <w:p w:rsidR="00C14A21" w:rsidRPr="00E9150D" w:rsidRDefault="00C14A21" w:rsidP="00AE013E">
            <w:pPr>
              <w:pStyle w:val="ListParagraph"/>
              <w:numPr>
                <w:ilvl w:val="0"/>
                <w:numId w:val="8"/>
              </w:numPr>
              <w:spacing w:after="0" w:line="240" w:lineRule="auto"/>
              <w:ind w:left="342" w:hanging="342"/>
              <w:rPr>
                <w:rFonts w:asciiTheme="minorHAnsi" w:eastAsia="Times New Roman" w:hAnsiTheme="minorHAnsi" w:cstheme="minorHAnsi"/>
                <w:color w:val="002060"/>
              </w:rPr>
            </w:pPr>
            <w:r w:rsidRPr="00E9150D">
              <w:rPr>
                <w:rFonts w:asciiTheme="minorHAnsi" w:eastAsia="Times New Roman" w:hAnsiTheme="minorHAnsi" w:cstheme="minorHAnsi"/>
                <w:color w:val="002060"/>
              </w:rPr>
              <w:t>Any pupils or staff members who display signs of infection are taken out of the classroom and placed in an isolation area where they will not come into contact with others, but will be supervised. Anyone dealing with a person with sym</w:t>
            </w:r>
            <w:r w:rsidR="005814BD" w:rsidRPr="00E9150D">
              <w:rPr>
                <w:rFonts w:asciiTheme="minorHAnsi" w:eastAsia="Times New Roman" w:hAnsiTheme="minorHAnsi" w:cstheme="minorHAnsi"/>
                <w:color w:val="002060"/>
              </w:rPr>
              <w:t>ptoms should use PPE</w:t>
            </w:r>
            <w:r w:rsidRPr="00E9150D">
              <w:rPr>
                <w:rFonts w:asciiTheme="minorHAnsi" w:eastAsia="Times New Roman" w:hAnsiTheme="minorHAnsi" w:cstheme="minorHAnsi"/>
                <w:color w:val="002060"/>
              </w:rPr>
              <w:t xml:space="preserve">. </w:t>
            </w:r>
          </w:p>
          <w:p w:rsidR="00C14A21" w:rsidRPr="00E9150D" w:rsidRDefault="00C14A21" w:rsidP="00300D4E">
            <w:pPr>
              <w:pStyle w:val="ListParagraph"/>
              <w:numPr>
                <w:ilvl w:val="0"/>
                <w:numId w:val="8"/>
              </w:numPr>
              <w:spacing w:after="0" w:line="240" w:lineRule="auto"/>
              <w:ind w:left="342" w:hanging="342"/>
              <w:rPr>
                <w:rFonts w:asciiTheme="minorHAnsi" w:eastAsia="Times New Roman" w:hAnsiTheme="minorHAnsi" w:cstheme="minorHAnsi"/>
                <w:color w:val="002060"/>
              </w:rPr>
            </w:pPr>
            <w:r w:rsidRPr="00E9150D">
              <w:rPr>
                <w:rFonts w:asciiTheme="minorHAnsi" w:eastAsia="Times New Roman" w:hAnsiTheme="minorHAnsi" w:cstheme="minorHAnsi"/>
                <w:color w:val="002060"/>
              </w:rPr>
              <w:t>An SLT member or First Aider should call for emergency assistance immediately if symptoms worsen.</w:t>
            </w:r>
          </w:p>
          <w:p w:rsidR="00C14A21" w:rsidRPr="00E9150D" w:rsidRDefault="00C14A21" w:rsidP="00300D4E">
            <w:pPr>
              <w:pStyle w:val="ListParagraph"/>
              <w:numPr>
                <w:ilvl w:val="0"/>
                <w:numId w:val="8"/>
              </w:numPr>
              <w:spacing w:after="0" w:line="240" w:lineRule="auto"/>
              <w:ind w:left="342" w:hanging="342"/>
              <w:rPr>
                <w:rFonts w:asciiTheme="minorHAnsi" w:eastAsia="Times New Roman" w:hAnsiTheme="minorHAnsi" w:cstheme="minorHAnsi"/>
                <w:color w:val="002060"/>
              </w:rPr>
            </w:pPr>
            <w:r w:rsidRPr="00E9150D">
              <w:rPr>
                <w:rFonts w:asciiTheme="minorHAnsi" w:eastAsia="Times New Roman" w:hAnsiTheme="minorHAnsi" w:cstheme="minorHAnsi"/>
                <w:color w:val="002060"/>
              </w:rPr>
              <w:t xml:space="preserve">The parents/carers of unwell pupils are informed as soon as possible of the situation so that they can be taken home. For members of staff, a family member will be contacted. </w:t>
            </w:r>
          </w:p>
          <w:p w:rsidR="00996F9F" w:rsidRPr="00E9150D" w:rsidRDefault="00996F9F" w:rsidP="00996F9F">
            <w:pPr>
              <w:pStyle w:val="ListParagraph"/>
              <w:numPr>
                <w:ilvl w:val="0"/>
                <w:numId w:val="8"/>
              </w:numPr>
              <w:spacing w:after="0" w:line="240" w:lineRule="auto"/>
              <w:ind w:left="342" w:hanging="342"/>
              <w:rPr>
                <w:rFonts w:asciiTheme="minorHAnsi" w:eastAsia="Times New Roman" w:hAnsiTheme="minorHAnsi" w:cstheme="minorHAnsi"/>
                <w:color w:val="002060"/>
              </w:rPr>
            </w:pPr>
            <w:r w:rsidRPr="00E9150D">
              <w:rPr>
                <w:rFonts w:asciiTheme="minorHAnsi" w:eastAsia="Times New Roman" w:hAnsiTheme="minorHAnsi" w:cstheme="minorHAnsi"/>
                <w:color w:val="002060"/>
              </w:rPr>
              <w:t>Where contact with a pupil’s parents cannot be made, appropriate procedures are followed in accordance with those outlined in governmental guidance.</w:t>
            </w:r>
          </w:p>
          <w:p w:rsidR="00996F9F" w:rsidRPr="00E9150D" w:rsidRDefault="00996F9F" w:rsidP="00996F9F">
            <w:pPr>
              <w:pStyle w:val="ListParagraph"/>
              <w:numPr>
                <w:ilvl w:val="0"/>
                <w:numId w:val="8"/>
              </w:numPr>
              <w:spacing w:after="0" w:line="240" w:lineRule="auto"/>
              <w:ind w:left="342" w:hanging="342"/>
              <w:rPr>
                <w:rFonts w:asciiTheme="minorHAnsi" w:eastAsia="Times New Roman" w:hAnsiTheme="minorHAnsi" w:cstheme="minorHAnsi"/>
                <w:color w:val="002060"/>
              </w:rPr>
            </w:pPr>
            <w:r w:rsidRPr="00E9150D">
              <w:rPr>
                <w:rFonts w:asciiTheme="minorHAnsi" w:eastAsia="Times New Roman" w:hAnsiTheme="minorHAnsi" w:cstheme="minorHAnsi"/>
                <w:color w:val="002060"/>
              </w:rPr>
              <w:t>Areas used by unwell staff and pupils who need to go home are appropriately cleaned (using a disinfectant) once vacated.</w:t>
            </w:r>
          </w:p>
          <w:p w:rsidR="00887ADD" w:rsidRPr="00887ADD" w:rsidRDefault="00DA512B" w:rsidP="00B84D11">
            <w:pPr>
              <w:pStyle w:val="ListParagraph"/>
              <w:numPr>
                <w:ilvl w:val="0"/>
                <w:numId w:val="8"/>
              </w:numPr>
              <w:spacing w:after="0" w:line="240" w:lineRule="auto"/>
              <w:ind w:left="342" w:hanging="342"/>
              <w:rPr>
                <w:rFonts w:asciiTheme="minorHAnsi" w:eastAsia="Times New Roman" w:hAnsiTheme="minorHAnsi" w:cstheme="minorHAnsi"/>
                <w:color w:val="002060"/>
              </w:rPr>
            </w:pPr>
            <w:r w:rsidRPr="00E9150D">
              <w:rPr>
                <w:rFonts w:asciiTheme="minorHAnsi" w:eastAsia="Times New Roman" w:hAnsiTheme="minorHAnsi" w:cstheme="minorHAnsi"/>
                <w:color w:val="002060"/>
              </w:rPr>
              <w:t xml:space="preserve">Parents/carers will be advised to book a test for their child through the NHS ‘testing and tracing for </w:t>
            </w:r>
            <w:r w:rsidRPr="00887ADD">
              <w:rPr>
                <w:rFonts w:asciiTheme="minorHAnsi" w:eastAsia="Times New Roman" w:hAnsiTheme="minorHAnsi" w:cstheme="minorHAnsi"/>
                <w:color w:val="002060"/>
              </w:rPr>
              <w:t xml:space="preserve">coronavirus’ website. They will then be asked to inform school </w:t>
            </w:r>
            <w:r w:rsidR="00EB7E9C" w:rsidRPr="00887ADD">
              <w:rPr>
                <w:rFonts w:asciiTheme="minorHAnsi" w:eastAsia="Times New Roman" w:hAnsiTheme="minorHAnsi" w:cstheme="minorHAnsi"/>
                <w:color w:val="002060"/>
              </w:rPr>
              <w:t>as soon as possible</w:t>
            </w:r>
            <w:r w:rsidRPr="00887ADD">
              <w:rPr>
                <w:rFonts w:asciiTheme="minorHAnsi" w:eastAsia="Times New Roman" w:hAnsiTheme="minorHAnsi" w:cstheme="minorHAnsi"/>
                <w:color w:val="002060"/>
              </w:rPr>
              <w:t xml:space="preserve"> of the test result.</w:t>
            </w:r>
            <w:r w:rsidR="00B84D11" w:rsidRPr="00887ADD">
              <w:rPr>
                <w:rFonts w:asciiTheme="minorHAnsi" w:eastAsiaTheme="minorHAnsi" w:hAnsiTheme="minorHAnsi" w:cstheme="minorBidi"/>
                <w:color w:val="002060"/>
              </w:rPr>
              <w:t xml:space="preserve"> </w:t>
            </w:r>
          </w:p>
          <w:p w:rsidR="00887ADD" w:rsidRPr="00C36465" w:rsidRDefault="00887ADD" w:rsidP="00887ADD">
            <w:pPr>
              <w:pStyle w:val="ListParagraph"/>
              <w:numPr>
                <w:ilvl w:val="0"/>
                <w:numId w:val="8"/>
              </w:numPr>
              <w:spacing w:after="0" w:line="240" w:lineRule="auto"/>
              <w:ind w:left="342" w:hanging="342"/>
              <w:rPr>
                <w:rFonts w:asciiTheme="minorHAnsi" w:eastAsia="Times New Roman" w:hAnsiTheme="minorHAnsi" w:cstheme="minorHAnsi"/>
                <w:color w:val="002060"/>
              </w:rPr>
            </w:pPr>
            <w:r w:rsidRPr="00C36465">
              <w:rPr>
                <w:rFonts w:asciiTheme="minorHAnsi" w:eastAsiaTheme="minorHAnsi" w:hAnsiTheme="minorHAnsi" w:cstheme="minorBidi"/>
                <w:color w:val="002060"/>
              </w:rPr>
              <w:t>If the PCR test is taken within 2 days of the positive lateral flow test, and is negative, it overrides the self-test LFD test and the pupil can return to school, as long as the individual doesn’t have COVID-19 symptoms.</w:t>
            </w:r>
          </w:p>
          <w:p w:rsidR="00891C62" w:rsidRPr="00C36465" w:rsidRDefault="00B84D11" w:rsidP="00B84D11">
            <w:pPr>
              <w:pStyle w:val="ListParagraph"/>
              <w:numPr>
                <w:ilvl w:val="0"/>
                <w:numId w:val="8"/>
              </w:numPr>
              <w:spacing w:after="0" w:line="240" w:lineRule="auto"/>
              <w:ind w:left="342" w:hanging="342"/>
              <w:rPr>
                <w:rFonts w:asciiTheme="minorHAnsi" w:eastAsia="Times New Roman" w:hAnsiTheme="minorHAnsi" w:cstheme="minorHAnsi"/>
                <w:color w:val="002060"/>
              </w:rPr>
            </w:pPr>
            <w:r w:rsidRPr="00C36465">
              <w:rPr>
                <w:rFonts w:asciiTheme="minorHAnsi" w:eastAsia="Times New Roman" w:hAnsiTheme="minorHAnsi" w:cstheme="minorHAnsi"/>
                <w:color w:val="002060"/>
              </w:rPr>
              <w:t>Settings will only need to do contact tracing up to Step 4 (July 2021). From Step 4, close contacts will be identified via NHS Test and Trace and education settings will no longer be expected to undertake contact tracing.</w:t>
            </w:r>
            <w:r w:rsidR="00891C62" w:rsidRPr="00C36465">
              <w:rPr>
                <w:rFonts w:asciiTheme="minorHAnsi" w:eastAsiaTheme="minorHAnsi" w:hAnsiTheme="minorHAnsi" w:cstheme="minorBidi"/>
              </w:rPr>
              <w:t xml:space="preserve"> </w:t>
            </w:r>
          </w:p>
          <w:p w:rsidR="00891C62" w:rsidRPr="00C36465" w:rsidRDefault="00891C62" w:rsidP="00891C62">
            <w:pPr>
              <w:pStyle w:val="ListParagraph"/>
              <w:numPr>
                <w:ilvl w:val="0"/>
                <w:numId w:val="8"/>
              </w:numPr>
              <w:spacing w:after="0" w:line="240" w:lineRule="auto"/>
              <w:ind w:left="342" w:hanging="342"/>
              <w:rPr>
                <w:rFonts w:asciiTheme="minorHAnsi" w:eastAsia="Times New Roman" w:hAnsiTheme="minorHAnsi" w:cstheme="minorHAnsi"/>
                <w:color w:val="002060"/>
              </w:rPr>
            </w:pPr>
            <w:r w:rsidRPr="00C36465">
              <w:rPr>
                <w:rFonts w:asciiTheme="minorHAnsi" w:eastAsia="Times New Roman" w:hAnsiTheme="minorHAnsi" w:cstheme="minorHAnsi"/>
                <w:color w:val="002060"/>
              </w:rPr>
              <w:t>As with positive cases in any other setting, NHS Test and Trace will work with the positive case to identify close contacts. Contacts from a school setting will only be traced by NHS Test and Trace where the positive case specifically identifies the individual as being a close contact. This is likely to be a small number of individuals who would be most at risk of contracting COVID-19 due to the nature of the close contact. WJS may be contacted in exceptional cases to help with identifying close contacts, as currently happens in managing other infectious diseases.</w:t>
            </w:r>
            <w:r w:rsidRPr="00C36465">
              <w:rPr>
                <w:rFonts w:asciiTheme="minorHAnsi" w:eastAsiaTheme="minorHAnsi" w:hAnsiTheme="minorHAnsi" w:cstheme="minorBidi"/>
              </w:rPr>
              <w:t xml:space="preserve"> </w:t>
            </w:r>
          </w:p>
          <w:p w:rsidR="00891C62" w:rsidRPr="00C36465" w:rsidRDefault="00891C62" w:rsidP="00891C62">
            <w:pPr>
              <w:pStyle w:val="ListParagraph"/>
              <w:numPr>
                <w:ilvl w:val="0"/>
                <w:numId w:val="8"/>
              </w:numPr>
              <w:spacing w:after="0" w:line="240" w:lineRule="auto"/>
              <w:ind w:left="342" w:hanging="342"/>
              <w:rPr>
                <w:rFonts w:asciiTheme="minorHAnsi" w:eastAsia="Times New Roman" w:hAnsiTheme="minorHAnsi" w:cstheme="minorHAnsi"/>
                <w:color w:val="002060"/>
              </w:rPr>
            </w:pPr>
            <w:r w:rsidRPr="00C36465">
              <w:rPr>
                <w:rFonts w:asciiTheme="minorHAnsi" w:eastAsia="Times New Roman" w:hAnsiTheme="minorHAnsi" w:cstheme="minorHAnsi"/>
                <w:color w:val="002060"/>
              </w:rPr>
              <w:lastRenderedPageBreak/>
              <w:t>From 16 August 2021, children under the age of 18 years old will no longer be required to self-isolate if they are contacted by NHS Test and Trace as a close contact of a positive COVID-19 case. Instead, children will be contacted by NHS Test and Trace, informed they have been in close contact with a positive case and advised to take a PCR test. We would encourage all individuals to take a PCR test if advised to do so.</w:t>
            </w:r>
          </w:p>
          <w:p w:rsidR="00DA512B" w:rsidRPr="00E9150D" w:rsidRDefault="00DA512B" w:rsidP="00300D4E">
            <w:pPr>
              <w:pStyle w:val="ListParagraph"/>
              <w:numPr>
                <w:ilvl w:val="0"/>
                <w:numId w:val="8"/>
              </w:numPr>
              <w:spacing w:after="0" w:line="240" w:lineRule="auto"/>
              <w:ind w:left="342" w:hanging="342"/>
              <w:rPr>
                <w:rFonts w:asciiTheme="minorHAnsi" w:eastAsia="Times New Roman" w:hAnsiTheme="minorHAnsi" w:cstheme="minorHAnsi"/>
                <w:color w:val="002060"/>
              </w:rPr>
            </w:pPr>
            <w:r w:rsidRPr="00E9150D">
              <w:rPr>
                <w:rFonts w:asciiTheme="minorHAnsi" w:eastAsia="Times New Roman" w:hAnsiTheme="minorHAnsi" w:cstheme="minorHAnsi"/>
                <w:color w:val="002060"/>
              </w:rPr>
              <w:t xml:space="preserve">If someone tests negative, if they feel well and no longer have symptoms of COVID-19, they can stop self-isolating. They could still have another virus, such as a cold or flu, in which case it is still best to avoid contact with other people until they are better. </w:t>
            </w:r>
          </w:p>
          <w:p w:rsidR="00DA512B" w:rsidRDefault="00996F9F" w:rsidP="00300D4E">
            <w:pPr>
              <w:pStyle w:val="ListParagraph"/>
              <w:numPr>
                <w:ilvl w:val="0"/>
                <w:numId w:val="8"/>
              </w:numPr>
              <w:spacing w:after="0" w:line="240" w:lineRule="auto"/>
              <w:ind w:left="342" w:hanging="342"/>
              <w:rPr>
                <w:rFonts w:asciiTheme="minorHAnsi" w:eastAsia="Times New Roman" w:hAnsiTheme="minorHAnsi" w:cstheme="minorHAnsi"/>
                <w:color w:val="002060"/>
              </w:rPr>
            </w:pPr>
            <w:r w:rsidRPr="00E9150D">
              <w:rPr>
                <w:rFonts w:asciiTheme="minorHAnsi" w:eastAsia="Times New Roman" w:hAnsiTheme="minorHAnsi" w:cstheme="minorHAnsi"/>
                <w:color w:val="002060"/>
              </w:rPr>
              <w:t>If someone tests positive, they should follow the ‘stay at home; guidance for households with possible or confirmed coronavirus (COVID-19) infection’ (see Appendix) and must continu</w:t>
            </w:r>
            <w:r w:rsidR="009E6585" w:rsidRPr="00E9150D">
              <w:rPr>
                <w:rFonts w:asciiTheme="minorHAnsi" w:eastAsia="Times New Roman" w:hAnsiTheme="minorHAnsi" w:cstheme="minorHAnsi"/>
                <w:color w:val="002060"/>
              </w:rPr>
              <w:t>e to self-isolate for at least 10</w:t>
            </w:r>
            <w:r w:rsidRPr="00E9150D">
              <w:rPr>
                <w:rFonts w:asciiTheme="minorHAnsi" w:eastAsia="Times New Roman" w:hAnsiTheme="minorHAnsi" w:cstheme="minorHAnsi"/>
                <w:color w:val="002060"/>
              </w:rPr>
              <w:t xml:space="preserve"> days from the onset of their symptoms and then return to school only if they do no</w:t>
            </w:r>
            <w:r w:rsidR="009E6585" w:rsidRPr="00E9150D">
              <w:rPr>
                <w:rFonts w:asciiTheme="minorHAnsi" w:eastAsia="Times New Roman" w:hAnsiTheme="minorHAnsi" w:cstheme="minorHAnsi"/>
                <w:color w:val="002060"/>
              </w:rPr>
              <w:t>t have symptoms. The 10</w:t>
            </w:r>
            <w:r w:rsidRPr="00E9150D">
              <w:rPr>
                <w:rFonts w:asciiTheme="minorHAnsi" w:eastAsia="Times New Roman" w:hAnsiTheme="minorHAnsi" w:cstheme="minorHAnsi"/>
                <w:color w:val="002060"/>
              </w:rPr>
              <w:t>-day period starts from the day when they first become ill.</w:t>
            </w:r>
          </w:p>
          <w:p w:rsidR="00591BFE" w:rsidRDefault="00591BFE" w:rsidP="00300D4E">
            <w:pPr>
              <w:pStyle w:val="ListParagraph"/>
              <w:numPr>
                <w:ilvl w:val="0"/>
                <w:numId w:val="8"/>
              </w:numPr>
              <w:spacing w:after="0" w:line="240" w:lineRule="auto"/>
              <w:ind w:left="342" w:hanging="342"/>
              <w:rPr>
                <w:rFonts w:asciiTheme="minorHAnsi" w:eastAsia="Times New Roman" w:hAnsiTheme="minorHAnsi" w:cstheme="minorHAnsi"/>
                <w:color w:val="002060"/>
              </w:rPr>
            </w:pPr>
            <w:r w:rsidRPr="0026160B">
              <w:rPr>
                <w:rFonts w:asciiTheme="minorHAnsi" w:eastAsia="Times New Roman" w:hAnsiTheme="minorHAnsi" w:cstheme="minorHAnsi"/>
                <w:color w:val="002060"/>
              </w:rPr>
              <w:t>At the end of March</w:t>
            </w:r>
            <w:r w:rsidR="00BC6BA1">
              <w:rPr>
                <w:rFonts w:asciiTheme="minorHAnsi" w:eastAsia="Times New Roman" w:hAnsiTheme="minorHAnsi" w:cstheme="minorHAnsi"/>
                <w:color w:val="002060"/>
              </w:rPr>
              <w:t xml:space="preserve"> 2021</w:t>
            </w:r>
            <w:r w:rsidRPr="0026160B">
              <w:rPr>
                <w:rFonts w:asciiTheme="minorHAnsi" w:eastAsia="Times New Roman" w:hAnsiTheme="minorHAnsi" w:cstheme="minorHAnsi"/>
                <w:color w:val="002060"/>
              </w:rPr>
              <w:t>, NHS Test and Trace reintroduced confirmatory PCR testing for positive lateral flow device (LFD) tests conducted at all assisted testing sites, including schools. This means that all staff, pupils and parents who get a positive LFD test should get a confirmatory PCR. The PCR test should be booked immediately either online or by calling 119 and should be undertaken within 2 days of the positive LFD result.</w:t>
            </w:r>
          </w:p>
          <w:p w:rsidR="00BC6BA1" w:rsidRPr="00BC6BA1" w:rsidRDefault="00BC6BA1" w:rsidP="00300D4E">
            <w:pPr>
              <w:pStyle w:val="ListParagraph"/>
              <w:numPr>
                <w:ilvl w:val="0"/>
                <w:numId w:val="8"/>
              </w:numPr>
              <w:spacing w:after="0" w:line="240" w:lineRule="auto"/>
              <w:ind w:left="342" w:hanging="342"/>
              <w:rPr>
                <w:rFonts w:asciiTheme="majorHAnsi" w:eastAsia="Times New Roman" w:hAnsiTheme="majorHAnsi" w:cstheme="majorHAnsi"/>
                <w:color w:val="002060"/>
              </w:rPr>
            </w:pPr>
            <w:r>
              <w:rPr>
                <w:rFonts w:asciiTheme="minorHAnsi" w:eastAsia="Times New Roman" w:hAnsiTheme="minorHAnsi" w:cstheme="minorHAnsi"/>
                <w:color w:val="002060"/>
              </w:rPr>
              <w:t>Upon return to school after self-</w:t>
            </w:r>
            <w:r w:rsidRPr="00BC6BA1">
              <w:rPr>
                <w:rFonts w:asciiTheme="minorHAnsi" w:eastAsia="Times New Roman" w:hAnsiTheme="minorHAnsi" w:cstheme="minorHAnsi"/>
                <w:color w:val="002060"/>
              </w:rPr>
              <w:t>isolation</w:t>
            </w:r>
            <w:r>
              <w:rPr>
                <w:rFonts w:asciiTheme="minorHAnsi" w:eastAsia="Times New Roman" w:hAnsiTheme="minorHAnsi" w:cstheme="minorHAnsi"/>
                <w:color w:val="002060"/>
              </w:rPr>
              <w:t xml:space="preserve">, staff should present an isolation note to the school bursar. This is obtained from:  </w:t>
            </w:r>
            <w:hyperlink r:id="rId10" w:tgtFrame="_blank" w:history="1">
              <w:r w:rsidRPr="00BC6BA1">
                <w:rPr>
                  <w:rStyle w:val="Hyperlink"/>
                  <w:rFonts w:asciiTheme="minorHAnsi" w:hAnsiTheme="minorHAnsi" w:cstheme="minorHAnsi"/>
                  <w:bdr w:val="none" w:sz="0" w:space="0" w:color="auto" w:frame="1"/>
                  <w:shd w:val="clear" w:color="auto" w:fill="FFFFFF"/>
                </w:rPr>
                <w:t>https://111.nhs.uk/isolation-note/</w:t>
              </w:r>
            </w:hyperlink>
          </w:p>
          <w:p w:rsidR="00DA512B" w:rsidRPr="00E9150D" w:rsidRDefault="00DA512B" w:rsidP="00DA512B">
            <w:pPr>
              <w:pStyle w:val="ListParagraph"/>
              <w:numPr>
                <w:ilvl w:val="0"/>
                <w:numId w:val="8"/>
              </w:numPr>
              <w:spacing w:after="0" w:line="240" w:lineRule="auto"/>
              <w:ind w:left="342" w:hanging="342"/>
              <w:rPr>
                <w:rFonts w:cs="Arial"/>
                <w:color w:val="002060"/>
              </w:rPr>
            </w:pPr>
            <w:r w:rsidRPr="00E9150D">
              <w:rPr>
                <w:rFonts w:cs="Arial"/>
                <w:color w:val="002060"/>
              </w:rPr>
              <w:t>Any updates or changes to this guidance are communicated in a timely and effective way to all stakeholders.</w:t>
            </w:r>
          </w:p>
          <w:p w:rsidR="00DA512B" w:rsidRPr="00E9150D" w:rsidRDefault="00DA512B" w:rsidP="00BC6BA1">
            <w:pPr>
              <w:pStyle w:val="ListParagraph"/>
              <w:numPr>
                <w:ilvl w:val="0"/>
                <w:numId w:val="8"/>
              </w:numPr>
              <w:spacing w:after="120" w:line="240" w:lineRule="auto"/>
              <w:ind w:left="342" w:hanging="342"/>
              <w:rPr>
                <w:rFonts w:cs="Arial"/>
                <w:color w:val="002060"/>
              </w:rPr>
            </w:pPr>
            <w:r w:rsidRPr="00E9150D">
              <w:rPr>
                <w:rFonts w:cs="Arial"/>
                <w:color w:val="002060"/>
              </w:rPr>
              <w:t xml:space="preserve">Health and safety governors are satisfied that arrangements are in place and in line with </w:t>
            </w:r>
            <w:proofErr w:type="spellStart"/>
            <w:r w:rsidRPr="00E9150D">
              <w:rPr>
                <w:rFonts w:cs="Arial"/>
                <w:color w:val="002060"/>
              </w:rPr>
              <w:t>DfE</w:t>
            </w:r>
            <w:proofErr w:type="spellEnd"/>
            <w:r w:rsidRPr="00E9150D">
              <w:rPr>
                <w:rFonts w:cs="Arial"/>
                <w:color w:val="002060"/>
              </w:rPr>
              <w:t xml:space="preserve"> guidelines.</w:t>
            </w:r>
          </w:p>
        </w:tc>
        <w:tc>
          <w:tcPr>
            <w:tcW w:w="1247" w:type="dxa"/>
          </w:tcPr>
          <w:p w:rsidR="00C14A21" w:rsidRDefault="00C14A21" w:rsidP="00C14A21">
            <w:pPr>
              <w:spacing w:after="0" w:line="240" w:lineRule="auto"/>
              <w:jc w:val="center"/>
              <w:rPr>
                <w:rFonts w:eastAsia="Times New Roman" w:cstheme="minorHAnsi"/>
                <w:color w:val="002060"/>
              </w:rPr>
            </w:pPr>
            <w:r>
              <w:rPr>
                <w:rFonts w:eastAsia="Times New Roman" w:cstheme="minorHAnsi"/>
                <w:color w:val="002060"/>
              </w:rPr>
              <w:lastRenderedPageBreak/>
              <w:t>MED</w:t>
            </w:r>
          </w:p>
        </w:tc>
        <w:tc>
          <w:tcPr>
            <w:tcW w:w="992" w:type="dxa"/>
          </w:tcPr>
          <w:p w:rsidR="00C14A21" w:rsidRPr="000900FC" w:rsidRDefault="00094206" w:rsidP="00094206">
            <w:pPr>
              <w:spacing w:after="0" w:line="240" w:lineRule="auto"/>
              <w:jc w:val="center"/>
              <w:rPr>
                <w:rFonts w:eastAsia="Times New Roman" w:cstheme="minorHAnsi"/>
                <w:color w:val="002060"/>
              </w:rPr>
            </w:pPr>
            <w:r>
              <w:rPr>
                <w:rFonts w:eastAsia="Times New Roman" w:cstheme="minorHAnsi"/>
                <w:color w:val="002060"/>
              </w:rPr>
              <w:t>Yes</w:t>
            </w:r>
          </w:p>
        </w:tc>
      </w:tr>
      <w:tr w:rsidR="00406D95" w:rsidRPr="000900FC" w:rsidTr="00942E25">
        <w:trPr>
          <w:cantSplit/>
          <w:trHeight w:val="397"/>
          <w:jc w:val="center"/>
        </w:trPr>
        <w:tc>
          <w:tcPr>
            <w:tcW w:w="15446" w:type="dxa"/>
            <w:gridSpan w:val="5"/>
            <w:shd w:val="clear" w:color="auto" w:fill="auto"/>
          </w:tcPr>
          <w:p w:rsidR="00406D95" w:rsidRPr="00E9150D" w:rsidRDefault="00406D95" w:rsidP="00942E25">
            <w:pPr>
              <w:pStyle w:val="ListParagraph"/>
              <w:numPr>
                <w:ilvl w:val="0"/>
                <w:numId w:val="14"/>
              </w:numPr>
              <w:spacing w:after="0" w:line="240" w:lineRule="auto"/>
              <w:rPr>
                <w:rFonts w:eastAsia="Times New Roman" w:cstheme="minorHAnsi"/>
                <w:b/>
                <w:color w:val="002060"/>
                <w:sz w:val="28"/>
                <w:szCs w:val="28"/>
                <w:lang w:eastAsia="en-GB"/>
              </w:rPr>
            </w:pPr>
            <w:r w:rsidRPr="00E9150D">
              <w:rPr>
                <w:rFonts w:eastAsia="Times New Roman" w:cstheme="minorHAnsi"/>
                <w:b/>
                <w:color w:val="002060"/>
                <w:sz w:val="28"/>
                <w:szCs w:val="28"/>
                <w:lang w:eastAsia="en-GB"/>
              </w:rPr>
              <w:lastRenderedPageBreak/>
              <w:t>The School Day</w:t>
            </w:r>
          </w:p>
        </w:tc>
      </w:tr>
      <w:tr w:rsidR="00C14A21" w:rsidRPr="000900FC" w:rsidTr="00B7061B">
        <w:trPr>
          <w:trHeight w:val="402"/>
          <w:jc w:val="center"/>
        </w:trPr>
        <w:tc>
          <w:tcPr>
            <w:tcW w:w="2122" w:type="dxa"/>
          </w:tcPr>
          <w:p w:rsidR="00C14A21" w:rsidRPr="000900FC" w:rsidRDefault="00C14A21" w:rsidP="00C14A21">
            <w:pPr>
              <w:spacing w:after="0" w:line="240" w:lineRule="auto"/>
              <w:rPr>
                <w:rFonts w:eastAsia="Times New Roman" w:cstheme="minorHAnsi"/>
                <w:b/>
                <w:color w:val="002060"/>
              </w:rPr>
            </w:pPr>
            <w:r w:rsidRPr="000900FC">
              <w:rPr>
                <w:rFonts w:eastAsia="Times New Roman" w:cstheme="minorHAnsi"/>
                <w:b/>
                <w:bCs/>
                <w:color w:val="002060"/>
              </w:rPr>
              <w:t xml:space="preserve">Bringing the virus into school (morning arrival) </w:t>
            </w:r>
          </w:p>
        </w:tc>
        <w:tc>
          <w:tcPr>
            <w:tcW w:w="1134" w:type="dxa"/>
          </w:tcPr>
          <w:p w:rsidR="00C14A21" w:rsidRPr="000900FC" w:rsidRDefault="00C14A21" w:rsidP="00C14A21">
            <w:pPr>
              <w:spacing w:after="0" w:line="240" w:lineRule="auto"/>
              <w:jc w:val="center"/>
              <w:rPr>
                <w:rFonts w:eastAsia="Times New Roman" w:cstheme="minorHAnsi"/>
                <w:color w:val="002060"/>
              </w:rPr>
            </w:pPr>
            <w:r w:rsidRPr="000900FC">
              <w:rPr>
                <w:rFonts w:eastAsia="Times New Roman" w:cstheme="minorHAnsi"/>
                <w:color w:val="002060"/>
              </w:rPr>
              <w:t>MED</w:t>
            </w:r>
          </w:p>
        </w:tc>
        <w:tc>
          <w:tcPr>
            <w:tcW w:w="9951" w:type="dxa"/>
          </w:tcPr>
          <w:p w:rsidR="00C14A21" w:rsidRPr="00E9150D" w:rsidRDefault="00721992" w:rsidP="00C14A21">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One adult only should</w:t>
            </w:r>
            <w:r w:rsidR="00C14A21" w:rsidRPr="00E9150D">
              <w:rPr>
                <w:rFonts w:asciiTheme="minorHAnsi" w:eastAsia="Times New Roman" w:hAnsiTheme="minorHAnsi" w:cstheme="minorHAnsi"/>
                <w:color w:val="002060"/>
              </w:rPr>
              <w:t xml:space="preserve"> bring </w:t>
            </w:r>
            <w:r w:rsidRPr="00E9150D">
              <w:rPr>
                <w:rFonts w:asciiTheme="minorHAnsi" w:eastAsia="Times New Roman" w:hAnsiTheme="minorHAnsi" w:cstheme="minorHAnsi"/>
                <w:color w:val="002060"/>
              </w:rPr>
              <w:t xml:space="preserve">a </w:t>
            </w:r>
            <w:r w:rsidR="00C14A21" w:rsidRPr="00E9150D">
              <w:rPr>
                <w:rFonts w:asciiTheme="minorHAnsi" w:eastAsia="Times New Roman" w:hAnsiTheme="minorHAnsi" w:cstheme="minorHAnsi"/>
                <w:color w:val="002060"/>
              </w:rPr>
              <w:t>child to school.</w:t>
            </w:r>
          </w:p>
          <w:p w:rsidR="00C14A21" w:rsidRPr="00C36465" w:rsidRDefault="00B507E2" w:rsidP="002629A2">
            <w:pPr>
              <w:pStyle w:val="ListParagraph"/>
              <w:numPr>
                <w:ilvl w:val="0"/>
                <w:numId w:val="2"/>
              </w:numPr>
              <w:shd w:val="clear" w:color="auto" w:fill="FFFFFF" w:themeFill="background1"/>
              <w:spacing w:after="0" w:line="240" w:lineRule="auto"/>
              <w:ind w:left="317" w:hanging="317"/>
              <w:rPr>
                <w:rFonts w:asciiTheme="minorHAnsi" w:eastAsia="Times New Roman" w:hAnsiTheme="minorHAnsi" w:cstheme="minorHAnsi"/>
                <w:color w:val="002060"/>
              </w:rPr>
            </w:pPr>
            <w:r w:rsidRPr="00C36465">
              <w:rPr>
                <w:rFonts w:asciiTheme="minorHAnsi" w:eastAsia="Times New Roman" w:hAnsiTheme="minorHAnsi" w:cstheme="minorHAnsi"/>
                <w:color w:val="002060"/>
              </w:rPr>
              <w:t>Normal scho</w:t>
            </w:r>
            <w:r w:rsidR="00B4337B" w:rsidRPr="00C36465">
              <w:rPr>
                <w:rFonts w:asciiTheme="minorHAnsi" w:eastAsia="Times New Roman" w:hAnsiTheme="minorHAnsi" w:cstheme="minorHAnsi"/>
                <w:color w:val="002060"/>
              </w:rPr>
              <w:t>ol hours from Monday 6</w:t>
            </w:r>
            <w:r w:rsidR="00B4337B" w:rsidRPr="00C36465">
              <w:rPr>
                <w:rFonts w:asciiTheme="minorHAnsi" w:eastAsia="Times New Roman" w:hAnsiTheme="minorHAnsi" w:cstheme="minorHAnsi"/>
                <w:color w:val="002060"/>
                <w:vertAlign w:val="superscript"/>
              </w:rPr>
              <w:t>th</w:t>
            </w:r>
            <w:r w:rsidR="00B4337B" w:rsidRPr="00C36465">
              <w:rPr>
                <w:rFonts w:asciiTheme="minorHAnsi" w:eastAsia="Times New Roman" w:hAnsiTheme="minorHAnsi" w:cstheme="minorHAnsi"/>
                <w:color w:val="002060"/>
              </w:rPr>
              <w:t xml:space="preserve"> September</w:t>
            </w:r>
            <w:r w:rsidR="004717B0" w:rsidRPr="00C36465">
              <w:rPr>
                <w:rFonts w:asciiTheme="minorHAnsi" w:eastAsia="Times New Roman" w:hAnsiTheme="minorHAnsi" w:cstheme="minorHAnsi"/>
                <w:color w:val="002060"/>
              </w:rPr>
              <w:t xml:space="preserve"> will be</w:t>
            </w:r>
            <w:r w:rsidR="00B4337B" w:rsidRPr="00C36465">
              <w:rPr>
                <w:rFonts w:asciiTheme="minorHAnsi" w:eastAsia="Times New Roman" w:hAnsiTheme="minorHAnsi" w:cstheme="minorHAnsi"/>
                <w:color w:val="002060"/>
              </w:rPr>
              <w:t>:  Arrival 8.40-9.00a.m.  Departure 3.25</w:t>
            </w:r>
            <w:r w:rsidR="0097545F" w:rsidRPr="00C36465">
              <w:rPr>
                <w:rFonts w:asciiTheme="minorHAnsi" w:eastAsia="Times New Roman" w:hAnsiTheme="minorHAnsi" w:cstheme="minorHAnsi"/>
                <w:color w:val="002060"/>
              </w:rPr>
              <w:t>p.m.</w:t>
            </w:r>
            <w:r w:rsidR="00B4337B" w:rsidRPr="00C36465">
              <w:rPr>
                <w:rFonts w:asciiTheme="minorHAnsi" w:eastAsia="Times New Roman" w:hAnsiTheme="minorHAnsi" w:cstheme="minorHAnsi"/>
                <w:color w:val="002060"/>
              </w:rPr>
              <w:t xml:space="preserve"> for years 3 and 4, and </w:t>
            </w:r>
            <w:r w:rsidR="004717B0" w:rsidRPr="00C36465">
              <w:rPr>
                <w:rFonts w:asciiTheme="minorHAnsi" w:eastAsia="Times New Roman" w:hAnsiTheme="minorHAnsi" w:cstheme="minorHAnsi"/>
                <w:color w:val="002060"/>
              </w:rPr>
              <w:t>3.30p.m.</w:t>
            </w:r>
            <w:r w:rsidR="00B4337B" w:rsidRPr="00C36465">
              <w:rPr>
                <w:rFonts w:asciiTheme="minorHAnsi" w:eastAsia="Times New Roman" w:hAnsiTheme="minorHAnsi" w:cstheme="minorHAnsi"/>
                <w:color w:val="002060"/>
              </w:rPr>
              <w:t xml:space="preserve"> for year 5 and 6.</w:t>
            </w:r>
            <w:r w:rsidRPr="00C36465">
              <w:rPr>
                <w:rFonts w:asciiTheme="minorHAnsi" w:eastAsia="Times New Roman" w:hAnsiTheme="minorHAnsi" w:cstheme="minorHAnsi"/>
                <w:color w:val="002060"/>
              </w:rPr>
              <w:t xml:space="preserve"> </w:t>
            </w:r>
          </w:p>
          <w:p w:rsidR="00C14A21" w:rsidRPr="00BC6BA1" w:rsidRDefault="00C14A21" w:rsidP="00BC6BA1">
            <w:pPr>
              <w:pStyle w:val="ListParagraph"/>
              <w:numPr>
                <w:ilvl w:val="0"/>
                <w:numId w:val="2"/>
              </w:numPr>
              <w:spacing w:after="120" w:line="240" w:lineRule="auto"/>
              <w:ind w:left="317" w:hanging="317"/>
              <w:rPr>
                <w:rFonts w:asciiTheme="minorHAnsi" w:eastAsia="Times New Roman" w:hAnsiTheme="minorHAnsi" w:cstheme="minorHAnsi"/>
                <w:bCs/>
                <w:color w:val="002060"/>
              </w:rPr>
            </w:pPr>
            <w:r w:rsidRPr="00C36465">
              <w:rPr>
                <w:rFonts w:asciiTheme="minorHAnsi" w:eastAsia="Times New Roman" w:hAnsiTheme="minorHAnsi" w:cstheme="minorHAnsi"/>
                <w:color w:val="002060"/>
              </w:rPr>
              <w:t>Parents/carers should be discouraged from entering the premises. If they</w:t>
            </w:r>
            <w:r w:rsidRPr="00E9150D">
              <w:rPr>
                <w:rFonts w:asciiTheme="minorHAnsi" w:eastAsia="Times New Roman" w:hAnsiTheme="minorHAnsi" w:cstheme="minorHAnsi"/>
                <w:color w:val="002060"/>
              </w:rPr>
              <w:t xml:space="preserve"> have queries or information, they should phone the school office</w:t>
            </w:r>
            <w:r w:rsidR="00EE67EA" w:rsidRPr="00E9150D">
              <w:rPr>
                <w:rFonts w:asciiTheme="minorHAnsi" w:eastAsia="Times New Roman" w:hAnsiTheme="minorHAnsi" w:cstheme="minorHAnsi"/>
                <w:color w:val="002060"/>
              </w:rPr>
              <w:t>.</w:t>
            </w:r>
          </w:p>
        </w:tc>
        <w:tc>
          <w:tcPr>
            <w:tcW w:w="1247" w:type="dxa"/>
          </w:tcPr>
          <w:p w:rsidR="00C14A21" w:rsidRPr="000900FC" w:rsidRDefault="00C14A21" w:rsidP="00C14A21">
            <w:pPr>
              <w:spacing w:after="0" w:line="240" w:lineRule="auto"/>
              <w:jc w:val="center"/>
              <w:rPr>
                <w:rFonts w:eastAsia="Times New Roman" w:cstheme="minorHAnsi"/>
                <w:color w:val="002060"/>
              </w:rPr>
            </w:pPr>
            <w:r>
              <w:rPr>
                <w:rFonts w:eastAsia="Times New Roman" w:cstheme="minorHAnsi"/>
                <w:color w:val="002060"/>
              </w:rPr>
              <w:t>LOW</w:t>
            </w:r>
          </w:p>
        </w:tc>
        <w:tc>
          <w:tcPr>
            <w:tcW w:w="992" w:type="dxa"/>
          </w:tcPr>
          <w:p w:rsidR="00C14A21" w:rsidRPr="000900FC" w:rsidRDefault="00094206" w:rsidP="00C14A21">
            <w:pPr>
              <w:spacing w:after="0" w:line="240" w:lineRule="auto"/>
              <w:jc w:val="center"/>
              <w:rPr>
                <w:rFonts w:eastAsia="Times New Roman" w:cstheme="minorHAnsi"/>
                <w:color w:val="002060"/>
              </w:rPr>
            </w:pPr>
            <w:r>
              <w:rPr>
                <w:rFonts w:eastAsia="Times New Roman" w:cstheme="minorHAnsi"/>
                <w:color w:val="002060"/>
              </w:rPr>
              <w:t>Yes</w:t>
            </w:r>
          </w:p>
        </w:tc>
      </w:tr>
      <w:tr w:rsidR="00C14A21" w:rsidRPr="000900FC" w:rsidTr="00B7061B">
        <w:trPr>
          <w:trHeight w:val="402"/>
          <w:jc w:val="center"/>
        </w:trPr>
        <w:tc>
          <w:tcPr>
            <w:tcW w:w="2122" w:type="dxa"/>
          </w:tcPr>
          <w:p w:rsidR="00C14A21" w:rsidRPr="000900FC" w:rsidRDefault="00C14A21" w:rsidP="00C14A21">
            <w:pPr>
              <w:spacing w:after="0" w:line="240" w:lineRule="auto"/>
              <w:rPr>
                <w:rFonts w:eastAsia="Times New Roman" w:cstheme="minorHAnsi"/>
                <w:b/>
                <w:color w:val="002060"/>
              </w:rPr>
            </w:pPr>
            <w:r w:rsidRPr="000900FC">
              <w:rPr>
                <w:rFonts w:eastAsia="Times New Roman" w:cstheme="minorHAnsi"/>
                <w:b/>
                <w:bCs/>
                <w:color w:val="002060"/>
              </w:rPr>
              <w:t xml:space="preserve">Classroom layout and logistics not in compliance with infection control </w:t>
            </w:r>
          </w:p>
        </w:tc>
        <w:tc>
          <w:tcPr>
            <w:tcW w:w="1134" w:type="dxa"/>
          </w:tcPr>
          <w:p w:rsidR="00C14A21" w:rsidRPr="000900FC" w:rsidRDefault="00C14A21" w:rsidP="00C14A21">
            <w:pPr>
              <w:spacing w:after="0" w:line="240" w:lineRule="auto"/>
              <w:jc w:val="center"/>
              <w:rPr>
                <w:rFonts w:eastAsia="Times New Roman" w:cstheme="minorHAnsi"/>
                <w:color w:val="002060"/>
              </w:rPr>
            </w:pPr>
            <w:r w:rsidRPr="000900FC">
              <w:rPr>
                <w:rFonts w:eastAsia="Times New Roman" w:cstheme="minorHAnsi"/>
                <w:color w:val="002060"/>
              </w:rPr>
              <w:t>MED</w:t>
            </w:r>
          </w:p>
        </w:tc>
        <w:tc>
          <w:tcPr>
            <w:tcW w:w="9951" w:type="dxa"/>
          </w:tcPr>
          <w:p w:rsidR="00C14A21" w:rsidRPr="00E9150D" w:rsidRDefault="00C14A21" w:rsidP="00C14A21">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Pupils must use tissues when coughing or sneezing and these must then go straight into a bag which is then tied before going into the bin. Hand sanitiser must then be used.</w:t>
            </w:r>
          </w:p>
          <w:p w:rsidR="00C14A21" w:rsidRPr="00E9150D" w:rsidRDefault="00C14A21" w:rsidP="00C14A21">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 xml:space="preserve">Keep rooms well ventilated to improve </w:t>
            </w:r>
            <w:r w:rsidR="006C2723" w:rsidRPr="00E9150D">
              <w:rPr>
                <w:rFonts w:asciiTheme="minorHAnsi" w:eastAsia="Times New Roman" w:hAnsiTheme="minorHAnsi" w:cstheme="minorHAnsi"/>
                <w:color w:val="002060"/>
              </w:rPr>
              <w:t>air quality and prop doors open where possible.</w:t>
            </w:r>
          </w:p>
          <w:p w:rsidR="003C6F6B" w:rsidRPr="00344F4B" w:rsidRDefault="003C6F6B" w:rsidP="00387E97">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344F4B">
              <w:rPr>
                <w:rFonts w:asciiTheme="minorHAnsi" w:eastAsia="Times New Roman" w:hAnsiTheme="minorHAnsi" w:cstheme="minorHAnsi"/>
                <w:color w:val="002060"/>
              </w:rPr>
              <w:t xml:space="preserve">Resources may now be shared across year groups and cleaned if needed. </w:t>
            </w:r>
          </w:p>
          <w:p w:rsidR="00C14A21" w:rsidRPr="00E9150D" w:rsidRDefault="00C14A21" w:rsidP="00387E97">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Pupils should use their own stationery such as pencils (whether from home or scho</w:t>
            </w:r>
            <w:r w:rsidR="00E13E96" w:rsidRPr="00E9150D">
              <w:rPr>
                <w:rFonts w:asciiTheme="minorHAnsi" w:eastAsia="Times New Roman" w:hAnsiTheme="minorHAnsi" w:cstheme="minorHAnsi"/>
                <w:color w:val="002060"/>
              </w:rPr>
              <w:t>ol) and not share with oth</w:t>
            </w:r>
            <w:r w:rsidR="00067D50" w:rsidRPr="00E9150D">
              <w:rPr>
                <w:rFonts w:asciiTheme="minorHAnsi" w:eastAsia="Times New Roman" w:hAnsiTheme="minorHAnsi" w:cstheme="minorHAnsi"/>
                <w:color w:val="002060"/>
              </w:rPr>
              <w:t>ers. These should stay in classrooms</w:t>
            </w:r>
            <w:r w:rsidR="00E13E96" w:rsidRPr="00E9150D">
              <w:rPr>
                <w:rFonts w:asciiTheme="minorHAnsi" w:eastAsia="Times New Roman" w:hAnsiTheme="minorHAnsi" w:cstheme="minorHAnsi"/>
                <w:color w:val="002060"/>
              </w:rPr>
              <w:t xml:space="preserve"> rather than coming to and from school</w:t>
            </w:r>
            <w:r w:rsidR="00067D50" w:rsidRPr="00E9150D">
              <w:rPr>
                <w:rFonts w:asciiTheme="minorHAnsi" w:eastAsia="Times New Roman" w:hAnsiTheme="minorHAnsi" w:cstheme="minorHAnsi"/>
                <w:color w:val="002060"/>
              </w:rPr>
              <w:t xml:space="preserve"> each day</w:t>
            </w:r>
            <w:r w:rsidR="00E13E96" w:rsidRPr="00E9150D">
              <w:rPr>
                <w:rFonts w:asciiTheme="minorHAnsi" w:eastAsia="Times New Roman" w:hAnsiTheme="minorHAnsi" w:cstheme="minorHAnsi"/>
                <w:color w:val="002060"/>
              </w:rPr>
              <w:t>.</w:t>
            </w:r>
          </w:p>
        </w:tc>
        <w:tc>
          <w:tcPr>
            <w:tcW w:w="1247" w:type="dxa"/>
          </w:tcPr>
          <w:p w:rsidR="00C14A21" w:rsidRPr="000900FC" w:rsidRDefault="00C14A21" w:rsidP="00C14A21">
            <w:pPr>
              <w:spacing w:after="0" w:line="240" w:lineRule="auto"/>
              <w:jc w:val="center"/>
              <w:rPr>
                <w:rFonts w:eastAsia="Times New Roman" w:cstheme="minorHAnsi"/>
                <w:color w:val="002060"/>
              </w:rPr>
            </w:pPr>
            <w:r>
              <w:rPr>
                <w:rFonts w:eastAsia="Times New Roman" w:cstheme="minorHAnsi"/>
                <w:color w:val="002060"/>
              </w:rPr>
              <w:t>LOW</w:t>
            </w:r>
          </w:p>
        </w:tc>
        <w:tc>
          <w:tcPr>
            <w:tcW w:w="992" w:type="dxa"/>
          </w:tcPr>
          <w:p w:rsidR="00C14A21" w:rsidRPr="000900FC" w:rsidRDefault="00094206" w:rsidP="00C14A21">
            <w:pPr>
              <w:spacing w:after="0" w:line="240" w:lineRule="auto"/>
              <w:jc w:val="center"/>
              <w:rPr>
                <w:rFonts w:eastAsia="Times New Roman" w:cstheme="minorHAnsi"/>
                <w:color w:val="002060"/>
              </w:rPr>
            </w:pPr>
            <w:r>
              <w:rPr>
                <w:rFonts w:eastAsia="Times New Roman" w:cstheme="minorHAnsi"/>
                <w:color w:val="002060"/>
              </w:rPr>
              <w:t>Yes</w:t>
            </w:r>
          </w:p>
        </w:tc>
      </w:tr>
      <w:tr w:rsidR="001357F4" w:rsidRPr="000900FC" w:rsidTr="0097545F">
        <w:trPr>
          <w:trHeight w:val="2009"/>
          <w:jc w:val="center"/>
        </w:trPr>
        <w:tc>
          <w:tcPr>
            <w:tcW w:w="2122" w:type="dxa"/>
          </w:tcPr>
          <w:p w:rsidR="001357F4" w:rsidRPr="000900FC" w:rsidRDefault="001357F4" w:rsidP="00C14A21">
            <w:pPr>
              <w:spacing w:after="0" w:line="240" w:lineRule="auto"/>
              <w:rPr>
                <w:rFonts w:eastAsia="Times New Roman" w:cstheme="minorHAnsi"/>
                <w:b/>
                <w:bCs/>
                <w:color w:val="002060"/>
              </w:rPr>
            </w:pPr>
            <w:r>
              <w:rPr>
                <w:rFonts w:eastAsia="Times New Roman" w:cstheme="minorHAnsi"/>
                <w:b/>
                <w:bCs/>
                <w:color w:val="002060"/>
              </w:rPr>
              <w:lastRenderedPageBreak/>
              <w:t>Educational Visits are undertaken before it is safe to do so</w:t>
            </w:r>
          </w:p>
        </w:tc>
        <w:tc>
          <w:tcPr>
            <w:tcW w:w="1134" w:type="dxa"/>
          </w:tcPr>
          <w:p w:rsidR="001357F4" w:rsidRPr="000900FC" w:rsidRDefault="001357F4" w:rsidP="00C14A21">
            <w:pPr>
              <w:spacing w:after="0" w:line="240" w:lineRule="auto"/>
              <w:jc w:val="center"/>
              <w:rPr>
                <w:rFonts w:eastAsia="Times New Roman" w:cstheme="minorHAnsi"/>
                <w:color w:val="002060"/>
              </w:rPr>
            </w:pPr>
            <w:r>
              <w:rPr>
                <w:rFonts w:eastAsia="Times New Roman" w:cstheme="minorHAnsi"/>
                <w:color w:val="002060"/>
              </w:rPr>
              <w:t>HIGH</w:t>
            </w:r>
          </w:p>
        </w:tc>
        <w:tc>
          <w:tcPr>
            <w:tcW w:w="9951" w:type="dxa"/>
            <w:shd w:val="clear" w:color="auto" w:fill="FFFFFF" w:themeFill="background1"/>
          </w:tcPr>
          <w:p w:rsidR="00EA53B3" w:rsidRPr="00EA53B3" w:rsidRDefault="0026160B" w:rsidP="001357F4">
            <w:pPr>
              <w:pStyle w:val="ListParagraph"/>
              <w:numPr>
                <w:ilvl w:val="0"/>
                <w:numId w:val="2"/>
              </w:numPr>
              <w:spacing w:after="0" w:line="240" w:lineRule="auto"/>
              <w:ind w:left="317" w:hanging="317"/>
              <w:rPr>
                <w:rFonts w:asciiTheme="minorHAnsi" w:eastAsia="Times New Roman" w:hAnsiTheme="minorHAnsi" w:cstheme="minorHAnsi"/>
                <w:color w:val="002060"/>
              </w:rPr>
            </w:pPr>
            <w:r w:rsidRPr="0097545F">
              <w:rPr>
                <w:rFonts w:asciiTheme="minorHAnsi" w:eastAsia="Times New Roman" w:hAnsiTheme="minorHAnsi" w:cstheme="minorHAnsi"/>
                <w:color w:val="002060"/>
              </w:rPr>
              <w:t>S</w:t>
            </w:r>
            <w:r w:rsidR="001357F4" w:rsidRPr="0097545F">
              <w:rPr>
                <w:rFonts w:asciiTheme="minorHAnsi" w:eastAsia="Times New Roman" w:hAnsiTheme="minorHAnsi" w:cstheme="minorHAnsi"/>
                <w:color w:val="002060"/>
              </w:rPr>
              <w:t xml:space="preserve">chools can </w:t>
            </w:r>
            <w:r w:rsidRPr="0097545F">
              <w:rPr>
                <w:rFonts w:asciiTheme="minorHAnsi" w:eastAsia="Times New Roman" w:hAnsiTheme="minorHAnsi" w:cstheme="minorHAnsi"/>
                <w:color w:val="002060"/>
              </w:rPr>
              <w:t>organise educational visits from 17th</w:t>
            </w:r>
            <w:r w:rsidR="001357F4" w:rsidRPr="0097545F">
              <w:rPr>
                <w:rFonts w:asciiTheme="minorHAnsi" w:eastAsia="Times New Roman" w:hAnsiTheme="minorHAnsi" w:cstheme="minorHAnsi"/>
                <w:color w:val="002060"/>
              </w:rPr>
              <w:t xml:space="preserve"> April</w:t>
            </w:r>
            <w:r w:rsidR="00BC6BA1">
              <w:rPr>
                <w:rFonts w:asciiTheme="minorHAnsi" w:eastAsia="Times New Roman" w:hAnsiTheme="minorHAnsi" w:cstheme="minorHAnsi"/>
                <w:color w:val="002060"/>
              </w:rPr>
              <w:t xml:space="preserve"> 2021</w:t>
            </w:r>
            <w:r w:rsidR="001E7938" w:rsidRPr="0097545F">
              <w:rPr>
                <w:rFonts w:asciiTheme="minorHAnsi" w:eastAsia="Times New Roman" w:hAnsiTheme="minorHAnsi" w:cstheme="minorHAnsi"/>
                <w:color w:val="002060"/>
              </w:rPr>
              <w:t>, including residential trips.</w:t>
            </w:r>
            <w:r w:rsidR="00EA53B3" w:rsidRPr="00EA53B3">
              <w:rPr>
                <w:rFonts w:asciiTheme="minorHAnsi" w:eastAsiaTheme="minorHAnsi" w:hAnsiTheme="minorHAnsi" w:cstheme="minorBidi"/>
              </w:rPr>
              <w:t xml:space="preserve"> </w:t>
            </w:r>
          </w:p>
          <w:p w:rsidR="00EA53B3" w:rsidRPr="00C36465" w:rsidRDefault="00EA53B3" w:rsidP="001357F4">
            <w:pPr>
              <w:pStyle w:val="ListParagraph"/>
              <w:numPr>
                <w:ilvl w:val="0"/>
                <w:numId w:val="2"/>
              </w:numPr>
              <w:spacing w:after="0" w:line="240" w:lineRule="auto"/>
              <w:ind w:left="317" w:hanging="317"/>
              <w:rPr>
                <w:rFonts w:asciiTheme="minorHAnsi" w:eastAsia="Times New Roman" w:hAnsiTheme="minorHAnsi" w:cstheme="minorHAnsi"/>
                <w:color w:val="002060"/>
              </w:rPr>
            </w:pPr>
            <w:r w:rsidRPr="00C36465">
              <w:rPr>
                <w:rFonts w:asciiTheme="minorHAnsi" w:eastAsia="Times New Roman" w:hAnsiTheme="minorHAnsi" w:cstheme="minorHAnsi"/>
                <w:color w:val="002060"/>
              </w:rPr>
              <w:t xml:space="preserve">From the start of the new school term, we can go on international visits that have previously been deferred or postponed, and organise new international visits for the future. </w:t>
            </w:r>
          </w:p>
          <w:p w:rsidR="00EA53B3" w:rsidRPr="00C36465" w:rsidRDefault="00EA53B3" w:rsidP="00EA53B3">
            <w:pPr>
              <w:pStyle w:val="ListParagraph"/>
              <w:numPr>
                <w:ilvl w:val="0"/>
                <w:numId w:val="2"/>
              </w:numPr>
              <w:spacing w:after="0" w:line="240" w:lineRule="auto"/>
              <w:ind w:left="317" w:hanging="317"/>
              <w:rPr>
                <w:rFonts w:asciiTheme="minorHAnsi" w:eastAsia="Times New Roman" w:hAnsiTheme="minorHAnsi" w:cstheme="minorHAnsi"/>
                <w:color w:val="002060"/>
              </w:rPr>
            </w:pPr>
            <w:r w:rsidRPr="00C36465">
              <w:rPr>
                <w:rFonts w:asciiTheme="minorHAnsi" w:eastAsia="Times New Roman" w:hAnsiTheme="minorHAnsi" w:cstheme="minorHAnsi"/>
                <w:color w:val="002060"/>
              </w:rPr>
              <w:t>We are aware that the travel list (and broader international travel policy) is subject to change and green list countries may be moved into amber or red. The travel lists may change during a visit and we will comply with international travel legislation and should have contingency plans in place to account for these changes.</w:t>
            </w:r>
          </w:p>
          <w:p w:rsidR="001357F4" w:rsidRPr="0097545F" w:rsidRDefault="001E7938" w:rsidP="001357F4">
            <w:pPr>
              <w:pStyle w:val="ListParagraph"/>
              <w:numPr>
                <w:ilvl w:val="0"/>
                <w:numId w:val="2"/>
              </w:numPr>
              <w:spacing w:after="0" w:line="240" w:lineRule="auto"/>
              <w:ind w:left="317" w:hanging="317"/>
              <w:rPr>
                <w:rFonts w:asciiTheme="minorHAnsi" w:eastAsia="Times New Roman" w:hAnsiTheme="minorHAnsi" w:cstheme="minorHAnsi"/>
                <w:color w:val="002060"/>
              </w:rPr>
            </w:pPr>
            <w:r w:rsidRPr="0097545F">
              <w:rPr>
                <w:rFonts w:eastAsia="Times New Roman" w:cstheme="minorHAnsi"/>
                <w:color w:val="002060"/>
              </w:rPr>
              <w:t xml:space="preserve">Any educational </w:t>
            </w:r>
            <w:r w:rsidR="001357F4" w:rsidRPr="0097545F">
              <w:rPr>
                <w:rFonts w:eastAsia="Times New Roman" w:cstheme="minorHAnsi"/>
                <w:color w:val="002060"/>
              </w:rPr>
              <w:t>trips must be conducted in line with relevant coronavirus (COVID-19) secure guidelines and regulations in place at that time. This includes system of controls, such as keeping children within their consistent groups and the COVID-secure measures in place at the destination.</w:t>
            </w:r>
          </w:p>
          <w:p w:rsidR="001357F4" w:rsidRPr="0097545F" w:rsidRDefault="0097545F" w:rsidP="0097545F">
            <w:pPr>
              <w:pStyle w:val="ListParagraph"/>
              <w:numPr>
                <w:ilvl w:val="0"/>
                <w:numId w:val="2"/>
              </w:numPr>
              <w:spacing w:after="120" w:line="240" w:lineRule="auto"/>
              <w:ind w:left="317" w:hanging="317"/>
              <w:rPr>
                <w:rFonts w:eastAsia="Times New Roman" w:cstheme="minorHAnsi"/>
                <w:color w:val="002060"/>
              </w:rPr>
            </w:pPr>
            <w:r w:rsidRPr="0097545F">
              <w:rPr>
                <w:rFonts w:eastAsia="Times New Roman" w:cstheme="minorHAnsi"/>
                <w:color w:val="002060"/>
              </w:rPr>
              <w:t>Schools should undertake full and thorough risk assessments in relation to all educational visits to ensure they can be undertaken safely. As part of this risk assessment, schools will need to consider what control measures need to be used and follow wider advice on visiting indoor and outdoor venues. Schools should consult the health and safety guidance on educational visits when considering visits.</w:t>
            </w:r>
          </w:p>
        </w:tc>
        <w:tc>
          <w:tcPr>
            <w:tcW w:w="1247" w:type="dxa"/>
          </w:tcPr>
          <w:p w:rsidR="001357F4" w:rsidRDefault="001357F4" w:rsidP="00C14A21">
            <w:pPr>
              <w:spacing w:after="0" w:line="240" w:lineRule="auto"/>
              <w:jc w:val="center"/>
              <w:rPr>
                <w:rFonts w:eastAsia="Times New Roman" w:cstheme="minorHAnsi"/>
                <w:color w:val="002060"/>
              </w:rPr>
            </w:pPr>
            <w:r>
              <w:rPr>
                <w:rFonts w:eastAsia="Times New Roman" w:cstheme="minorHAnsi"/>
                <w:color w:val="002060"/>
              </w:rPr>
              <w:t>MED</w:t>
            </w:r>
          </w:p>
        </w:tc>
        <w:tc>
          <w:tcPr>
            <w:tcW w:w="992" w:type="dxa"/>
          </w:tcPr>
          <w:p w:rsidR="001357F4" w:rsidRDefault="001357F4" w:rsidP="00C14A21">
            <w:pPr>
              <w:spacing w:after="0" w:line="240" w:lineRule="auto"/>
              <w:jc w:val="center"/>
              <w:rPr>
                <w:rFonts w:eastAsia="Times New Roman" w:cstheme="minorHAnsi"/>
                <w:color w:val="002060"/>
              </w:rPr>
            </w:pPr>
            <w:r>
              <w:rPr>
                <w:rFonts w:eastAsia="Times New Roman" w:cstheme="minorHAnsi"/>
                <w:color w:val="002060"/>
              </w:rPr>
              <w:t>Yes</w:t>
            </w:r>
          </w:p>
        </w:tc>
      </w:tr>
      <w:tr w:rsidR="00C14A21" w:rsidRPr="000900FC" w:rsidTr="002629A2">
        <w:trPr>
          <w:trHeight w:val="402"/>
          <w:jc w:val="center"/>
        </w:trPr>
        <w:tc>
          <w:tcPr>
            <w:tcW w:w="2122" w:type="dxa"/>
            <w:shd w:val="clear" w:color="auto" w:fill="auto"/>
          </w:tcPr>
          <w:p w:rsidR="00C14A21" w:rsidRPr="001E65CB" w:rsidRDefault="00C14A21" w:rsidP="00C14A21">
            <w:pPr>
              <w:spacing w:after="0" w:line="240" w:lineRule="auto"/>
              <w:rPr>
                <w:rFonts w:cs="Arial"/>
                <w:b/>
                <w:bCs/>
                <w:color w:val="002060"/>
              </w:rPr>
            </w:pPr>
            <w:r w:rsidRPr="001E65CB">
              <w:rPr>
                <w:rFonts w:cs="Arial"/>
                <w:b/>
                <w:bCs/>
                <w:color w:val="002060"/>
              </w:rPr>
              <w:t>Pupils may have fallen behind in their learning during school closures and achievement gaps will have widened</w:t>
            </w:r>
          </w:p>
        </w:tc>
        <w:tc>
          <w:tcPr>
            <w:tcW w:w="1134" w:type="dxa"/>
            <w:shd w:val="clear" w:color="auto" w:fill="auto"/>
          </w:tcPr>
          <w:p w:rsidR="00C14A21" w:rsidRPr="00E70926" w:rsidRDefault="000E6071" w:rsidP="00E70926">
            <w:pPr>
              <w:spacing w:after="0" w:line="240" w:lineRule="auto"/>
              <w:jc w:val="center"/>
              <w:rPr>
                <w:rFonts w:eastAsia="Times New Roman" w:cstheme="minorHAnsi"/>
                <w:color w:val="002060"/>
              </w:rPr>
            </w:pPr>
            <w:r w:rsidRPr="000900FC">
              <w:rPr>
                <w:rFonts w:eastAsia="Times New Roman" w:cstheme="minorHAnsi"/>
                <w:color w:val="002060"/>
              </w:rPr>
              <w:t>MED</w:t>
            </w:r>
          </w:p>
        </w:tc>
        <w:tc>
          <w:tcPr>
            <w:tcW w:w="9951" w:type="dxa"/>
            <w:shd w:val="clear" w:color="auto" w:fill="FFFFFF" w:themeFill="background1"/>
          </w:tcPr>
          <w:p w:rsidR="00627B37" w:rsidRPr="0097545F" w:rsidRDefault="00627B37" w:rsidP="00627B37">
            <w:pPr>
              <w:pStyle w:val="ListParagraph"/>
              <w:numPr>
                <w:ilvl w:val="0"/>
                <w:numId w:val="8"/>
              </w:numPr>
              <w:shd w:val="clear" w:color="auto" w:fill="FFFFFF" w:themeFill="background1"/>
              <w:spacing w:after="0" w:line="240" w:lineRule="auto"/>
              <w:ind w:left="342" w:hanging="342"/>
              <w:rPr>
                <w:rFonts w:asciiTheme="minorHAnsi" w:eastAsia="Times New Roman" w:hAnsiTheme="minorHAnsi" w:cstheme="minorHAnsi"/>
                <w:color w:val="002060"/>
              </w:rPr>
            </w:pPr>
            <w:r w:rsidRPr="0097545F">
              <w:rPr>
                <w:rFonts w:asciiTheme="minorHAnsi" w:eastAsia="Times New Roman" w:hAnsiTheme="minorHAnsi" w:cstheme="minorHAnsi"/>
                <w:color w:val="002060"/>
              </w:rPr>
              <w:t xml:space="preserve">Teachers will prioritise identifying gaps and re-establishing good progress in essential skills and knowledge. </w:t>
            </w:r>
          </w:p>
          <w:p w:rsidR="00627B37" w:rsidRPr="0097545F" w:rsidRDefault="00627B37" w:rsidP="00627B37">
            <w:pPr>
              <w:pStyle w:val="ListParagraph"/>
              <w:numPr>
                <w:ilvl w:val="0"/>
                <w:numId w:val="8"/>
              </w:numPr>
              <w:shd w:val="clear" w:color="auto" w:fill="FFFFFF" w:themeFill="background1"/>
              <w:spacing w:after="0" w:line="240" w:lineRule="auto"/>
              <w:ind w:left="342" w:hanging="342"/>
              <w:rPr>
                <w:rFonts w:asciiTheme="minorHAnsi" w:eastAsia="Times New Roman" w:hAnsiTheme="minorHAnsi" w:cstheme="minorHAnsi"/>
                <w:color w:val="002060"/>
              </w:rPr>
            </w:pPr>
            <w:r w:rsidRPr="0097545F">
              <w:rPr>
                <w:rFonts w:asciiTheme="minorHAnsi" w:eastAsia="Times New Roman" w:hAnsiTheme="minorHAnsi" w:cstheme="minorHAnsi"/>
                <w:color w:val="002060"/>
              </w:rPr>
              <w:t xml:space="preserve">Relationships and health education (RHE) is now compulsory </w:t>
            </w:r>
            <w:r w:rsidR="00C36465">
              <w:rPr>
                <w:rFonts w:asciiTheme="minorHAnsi" w:eastAsia="Times New Roman" w:hAnsiTheme="minorHAnsi" w:cstheme="minorHAnsi"/>
                <w:color w:val="002060"/>
              </w:rPr>
              <w:t xml:space="preserve">from </w:t>
            </w:r>
            <w:r w:rsidRPr="0097545F">
              <w:rPr>
                <w:rFonts w:asciiTheme="minorHAnsi" w:eastAsia="Times New Roman" w:hAnsiTheme="minorHAnsi" w:cstheme="minorHAnsi"/>
                <w:color w:val="002060"/>
              </w:rPr>
              <w:t>Summer term 2021.</w:t>
            </w:r>
          </w:p>
          <w:p w:rsidR="00C14A21" w:rsidRPr="0097545F" w:rsidRDefault="00127447" w:rsidP="00146F3F">
            <w:pPr>
              <w:pStyle w:val="ListParagraph"/>
              <w:numPr>
                <w:ilvl w:val="0"/>
                <w:numId w:val="8"/>
              </w:numPr>
              <w:shd w:val="clear" w:color="auto" w:fill="FFFFFF" w:themeFill="background1"/>
              <w:spacing w:after="0" w:line="240" w:lineRule="auto"/>
              <w:ind w:left="342" w:hanging="342"/>
              <w:rPr>
                <w:rFonts w:asciiTheme="minorHAnsi" w:eastAsia="Times New Roman" w:hAnsiTheme="minorHAnsi" w:cstheme="minorHAnsi"/>
                <w:color w:val="002060"/>
              </w:rPr>
            </w:pPr>
            <w:r w:rsidRPr="0097545F">
              <w:rPr>
                <w:rFonts w:asciiTheme="minorHAnsi" w:eastAsia="Times New Roman" w:hAnsiTheme="minorHAnsi" w:cstheme="minorHAnsi"/>
                <w:color w:val="002060"/>
              </w:rPr>
              <w:t xml:space="preserve">Additional financial support has been made available to schools through the catch-up </w:t>
            </w:r>
            <w:r w:rsidRPr="00C36465">
              <w:rPr>
                <w:rFonts w:asciiTheme="minorHAnsi" w:eastAsia="Times New Roman" w:hAnsiTheme="minorHAnsi" w:cstheme="minorHAnsi"/>
                <w:color w:val="002060"/>
              </w:rPr>
              <w:t xml:space="preserve">premium </w:t>
            </w:r>
            <w:r w:rsidR="00EA53B3" w:rsidRPr="00C36465">
              <w:rPr>
                <w:rFonts w:asciiTheme="minorHAnsi" w:eastAsia="Times New Roman" w:hAnsiTheme="minorHAnsi" w:cstheme="minorHAnsi"/>
                <w:color w:val="002060"/>
              </w:rPr>
              <w:t xml:space="preserve">and recovery premium </w:t>
            </w:r>
            <w:r w:rsidRPr="00C36465">
              <w:rPr>
                <w:rFonts w:asciiTheme="minorHAnsi" w:eastAsia="Times New Roman" w:hAnsiTheme="minorHAnsi" w:cstheme="minorHAnsi"/>
                <w:color w:val="002060"/>
              </w:rPr>
              <w:t>to address gaps in learning.</w:t>
            </w:r>
            <w:r w:rsidRPr="0097545F">
              <w:rPr>
                <w:rFonts w:asciiTheme="minorHAnsi" w:eastAsia="Times New Roman" w:hAnsiTheme="minorHAnsi" w:cstheme="minorHAnsi"/>
                <w:color w:val="002060"/>
              </w:rPr>
              <w:t xml:space="preserve"> </w:t>
            </w:r>
          </w:p>
        </w:tc>
        <w:tc>
          <w:tcPr>
            <w:tcW w:w="1247" w:type="dxa"/>
          </w:tcPr>
          <w:p w:rsidR="00C14A21" w:rsidRDefault="000E6071" w:rsidP="00C14A21">
            <w:pPr>
              <w:spacing w:after="0" w:line="240" w:lineRule="auto"/>
              <w:jc w:val="center"/>
              <w:rPr>
                <w:rFonts w:eastAsia="Times New Roman" w:cstheme="minorHAnsi"/>
                <w:color w:val="002060"/>
              </w:rPr>
            </w:pPr>
            <w:r>
              <w:rPr>
                <w:rFonts w:eastAsia="Times New Roman" w:cstheme="minorHAnsi"/>
                <w:color w:val="002060"/>
              </w:rPr>
              <w:t>LOW</w:t>
            </w:r>
          </w:p>
        </w:tc>
        <w:tc>
          <w:tcPr>
            <w:tcW w:w="992" w:type="dxa"/>
          </w:tcPr>
          <w:p w:rsidR="00C14A21" w:rsidRPr="000900FC" w:rsidRDefault="00094206" w:rsidP="00C14A21">
            <w:pPr>
              <w:spacing w:after="0" w:line="240" w:lineRule="auto"/>
              <w:jc w:val="center"/>
              <w:rPr>
                <w:rFonts w:eastAsia="Times New Roman" w:cstheme="minorHAnsi"/>
                <w:color w:val="002060"/>
              </w:rPr>
            </w:pPr>
            <w:r>
              <w:rPr>
                <w:rFonts w:eastAsia="Times New Roman" w:cstheme="minorHAnsi"/>
                <w:color w:val="002060"/>
              </w:rPr>
              <w:t>Yes</w:t>
            </w:r>
          </w:p>
        </w:tc>
      </w:tr>
      <w:tr w:rsidR="00C14A21" w:rsidRPr="000900FC" w:rsidTr="00B7061B">
        <w:trPr>
          <w:trHeight w:val="402"/>
          <w:jc w:val="center"/>
        </w:trPr>
        <w:tc>
          <w:tcPr>
            <w:tcW w:w="2122" w:type="dxa"/>
          </w:tcPr>
          <w:p w:rsidR="00C14A21" w:rsidRPr="000900FC" w:rsidRDefault="00C14A21" w:rsidP="00C14A21">
            <w:pPr>
              <w:spacing w:after="0" w:line="240" w:lineRule="auto"/>
              <w:rPr>
                <w:rFonts w:eastAsia="Times New Roman" w:cstheme="minorHAnsi"/>
                <w:b/>
                <w:color w:val="002060"/>
              </w:rPr>
            </w:pPr>
            <w:r w:rsidRPr="000900FC">
              <w:rPr>
                <w:rFonts w:eastAsia="Times New Roman" w:cstheme="minorHAnsi"/>
                <w:b/>
                <w:bCs/>
                <w:color w:val="002060"/>
              </w:rPr>
              <w:t xml:space="preserve">Children requiring using the toilet in lesson times </w:t>
            </w:r>
          </w:p>
        </w:tc>
        <w:tc>
          <w:tcPr>
            <w:tcW w:w="1134" w:type="dxa"/>
          </w:tcPr>
          <w:p w:rsidR="00C14A21" w:rsidRPr="000900FC" w:rsidRDefault="00C14A21" w:rsidP="00C14A21">
            <w:pPr>
              <w:spacing w:after="0" w:line="240" w:lineRule="auto"/>
              <w:jc w:val="center"/>
              <w:rPr>
                <w:rFonts w:eastAsia="Times New Roman" w:cstheme="minorHAnsi"/>
                <w:color w:val="002060"/>
              </w:rPr>
            </w:pPr>
            <w:r w:rsidRPr="000900FC">
              <w:rPr>
                <w:rFonts w:eastAsia="Times New Roman" w:cstheme="minorHAnsi"/>
                <w:color w:val="002060"/>
              </w:rPr>
              <w:t>LOW</w:t>
            </w:r>
          </w:p>
        </w:tc>
        <w:tc>
          <w:tcPr>
            <w:tcW w:w="9951" w:type="dxa"/>
          </w:tcPr>
          <w:p w:rsidR="00C14A21" w:rsidRPr="00E9150D" w:rsidRDefault="00C14A21" w:rsidP="00C14A21">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Pupils should leave the classroom individually to reduce contact with others.</w:t>
            </w:r>
          </w:p>
          <w:p w:rsidR="00C14A21" w:rsidRPr="00E9150D" w:rsidRDefault="00067D50" w:rsidP="00067D50">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Pupils are reminded</w:t>
            </w:r>
            <w:r w:rsidR="00C14A21" w:rsidRPr="00E9150D">
              <w:rPr>
                <w:rFonts w:asciiTheme="minorHAnsi" w:eastAsia="Times New Roman" w:hAnsiTheme="minorHAnsi" w:cstheme="minorHAnsi"/>
                <w:color w:val="002060"/>
              </w:rPr>
              <w:t xml:space="preserve"> of the importance of washing their hands after using the toilet and </w:t>
            </w:r>
            <w:r w:rsidRPr="00E9150D">
              <w:rPr>
                <w:rFonts w:asciiTheme="minorHAnsi" w:eastAsia="Times New Roman" w:hAnsiTheme="minorHAnsi" w:cstheme="minorHAnsi"/>
                <w:color w:val="002060"/>
              </w:rPr>
              <w:t>to using hand sanitiser up</w:t>
            </w:r>
            <w:r w:rsidR="00C14A21" w:rsidRPr="00E9150D">
              <w:rPr>
                <w:rFonts w:asciiTheme="minorHAnsi" w:eastAsia="Times New Roman" w:hAnsiTheme="minorHAnsi" w:cstheme="minorHAnsi"/>
                <w:color w:val="002060"/>
              </w:rPr>
              <w:t xml:space="preserve">on their return to the classroom. </w:t>
            </w:r>
          </w:p>
        </w:tc>
        <w:tc>
          <w:tcPr>
            <w:tcW w:w="1247" w:type="dxa"/>
          </w:tcPr>
          <w:p w:rsidR="00C14A21" w:rsidRPr="000900FC" w:rsidRDefault="00C14A21" w:rsidP="00C14A21">
            <w:pPr>
              <w:spacing w:after="0" w:line="240" w:lineRule="auto"/>
              <w:jc w:val="center"/>
              <w:rPr>
                <w:rFonts w:eastAsia="Times New Roman" w:cstheme="minorHAnsi"/>
                <w:color w:val="002060"/>
              </w:rPr>
            </w:pPr>
            <w:r>
              <w:rPr>
                <w:rFonts w:eastAsia="Times New Roman" w:cstheme="minorHAnsi"/>
                <w:color w:val="002060"/>
              </w:rPr>
              <w:t>LOW</w:t>
            </w:r>
          </w:p>
        </w:tc>
        <w:tc>
          <w:tcPr>
            <w:tcW w:w="992" w:type="dxa"/>
          </w:tcPr>
          <w:p w:rsidR="00C14A21" w:rsidRPr="000900FC" w:rsidRDefault="00094206" w:rsidP="00C14A21">
            <w:pPr>
              <w:spacing w:after="0" w:line="240" w:lineRule="auto"/>
              <w:jc w:val="center"/>
              <w:rPr>
                <w:rFonts w:eastAsia="Times New Roman" w:cstheme="minorHAnsi"/>
                <w:color w:val="002060"/>
              </w:rPr>
            </w:pPr>
            <w:r>
              <w:rPr>
                <w:rFonts w:eastAsia="Times New Roman" w:cstheme="minorHAnsi"/>
                <w:color w:val="002060"/>
              </w:rPr>
              <w:t>Yes</w:t>
            </w:r>
          </w:p>
        </w:tc>
      </w:tr>
      <w:tr w:rsidR="00C14A21" w:rsidRPr="000900FC" w:rsidTr="00B7061B">
        <w:trPr>
          <w:trHeight w:val="402"/>
          <w:jc w:val="center"/>
        </w:trPr>
        <w:tc>
          <w:tcPr>
            <w:tcW w:w="2122" w:type="dxa"/>
          </w:tcPr>
          <w:p w:rsidR="00C14A21" w:rsidRPr="000900FC" w:rsidRDefault="00C14A21" w:rsidP="00C14A21">
            <w:pPr>
              <w:spacing w:after="0" w:line="240" w:lineRule="auto"/>
              <w:rPr>
                <w:rFonts w:eastAsia="Times New Roman" w:cstheme="minorHAnsi"/>
                <w:b/>
                <w:color w:val="002060"/>
              </w:rPr>
            </w:pPr>
            <w:r w:rsidRPr="000900FC">
              <w:rPr>
                <w:rFonts w:eastAsia="Times New Roman" w:cstheme="minorHAnsi"/>
                <w:b/>
                <w:bCs/>
                <w:color w:val="002060"/>
              </w:rPr>
              <w:t>Break times issues</w:t>
            </w:r>
          </w:p>
        </w:tc>
        <w:tc>
          <w:tcPr>
            <w:tcW w:w="1134" w:type="dxa"/>
          </w:tcPr>
          <w:p w:rsidR="00C14A21" w:rsidRPr="000900FC" w:rsidRDefault="00C14A21" w:rsidP="00C14A21">
            <w:pPr>
              <w:spacing w:after="0" w:line="240" w:lineRule="auto"/>
              <w:jc w:val="center"/>
              <w:rPr>
                <w:rFonts w:eastAsia="Times New Roman" w:cstheme="minorHAnsi"/>
                <w:color w:val="002060"/>
              </w:rPr>
            </w:pPr>
            <w:r w:rsidRPr="000900FC">
              <w:rPr>
                <w:rFonts w:eastAsia="Times New Roman" w:cstheme="minorHAnsi"/>
                <w:color w:val="002060"/>
              </w:rPr>
              <w:t>MED</w:t>
            </w:r>
          </w:p>
        </w:tc>
        <w:tc>
          <w:tcPr>
            <w:tcW w:w="9951" w:type="dxa"/>
          </w:tcPr>
          <w:p w:rsidR="00C14A21" w:rsidRPr="00E72959" w:rsidRDefault="0097545F" w:rsidP="00C14A21">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72959">
              <w:rPr>
                <w:rFonts w:asciiTheme="minorHAnsi" w:eastAsia="Times New Roman" w:hAnsiTheme="minorHAnsi" w:cstheme="minorHAnsi"/>
                <w:color w:val="002060"/>
              </w:rPr>
              <w:t>There is no longer a need for playground ‘bubbles’, but WJS will have years 3 and 5 together, and years 4 and 6 together for Autumn 1</w:t>
            </w:r>
            <w:r w:rsidR="00C14A21" w:rsidRPr="00E72959">
              <w:rPr>
                <w:rFonts w:asciiTheme="minorHAnsi" w:eastAsia="Times New Roman" w:hAnsiTheme="minorHAnsi" w:cstheme="minorHAnsi"/>
                <w:color w:val="002060"/>
              </w:rPr>
              <w:t>.</w:t>
            </w:r>
          </w:p>
          <w:p w:rsidR="00C14A21" w:rsidRPr="00E9150D" w:rsidRDefault="00C14A21" w:rsidP="00C14A21">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Groups will use allocated doors to enter/exit the school building.</w:t>
            </w:r>
          </w:p>
          <w:p w:rsidR="00C14A21" w:rsidRPr="00E72959" w:rsidRDefault="00C14A21" w:rsidP="00E72959">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Each group of pupils is allocated a specific toilet area to use during the day.</w:t>
            </w:r>
          </w:p>
        </w:tc>
        <w:tc>
          <w:tcPr>
            <w:tcW w:w="1247" w:type="dxa"/>
          </w:tcPr>
          <w:p w:rsidR="00C14A21" w:rsidRPr="000900FC" w:rsidRDefault="00C14A21" w:rsidP="00C14A21">
            <w:pPr>
              <w:spacing w:after="0" w:line="240" w:lineRule="auto"/>
              <w:jc w:val="center"/>
              <w:rPr>
                <w:rFonts w:eastAsia="Times New Roman" w:cstheme="minorHAnsi"/>
                <w:color w:val="002060"/>
              </w:rPr>
            </w:pPr>
            <w:r>
              <w:rPr>
                <w:rFonts w:eastAsia="Times New Roman" w:cstheme="minorHAnsi"/>
                <w:color w:val="002060"/>
              </w:rPr>
              <w:t>LOW</w:t>
            </w:r>
          </w:p>
        </w:tc>
        <w:tc>
          <w:tcPr>
            <w:tcW w:w="992" w:type="dxa"/>
          </w:tcPr>
          <w:p w:rsidR="00C14A21" w:rsidRPr="000900FC" w:rsidRDefault="00094206" w:rsidP="00C14A21">
            <w:pPr>
              <w:spacing w:after="0" w:line="240" w:lineRule="auto"/>
              <w:jc w:val="center"/>
              <w:rPr>
                <w:rFonts w:eastAsia="Times New Roman" w:cstheme="minorHAnsi"/>
                <w:color w:val="002060"/>
              </w:rPr>
            </w:pPr>
            <w:r>
              <w:rPr>
                <w:rFonts w:eastAsia="Times New Roman" w:cstheme="minorHAnsi"/>
                <w:color w:val="002060"/>
              </w:rPr>
              <w:t>Yes</w:t>
            </w:r>
          </w:p>
        </w:tc>
      </w:tr>
      <w:tr w:rsidR="00C14A21" w:rsidRPr="000900FC" w:rsidTr="002629A2">
        <w:trPr>
          <w:trHeight w:val="402"/>
          <w:jc w:val="center"/>
        </w:trPr>
        <w:tc>
          <w:tcPr>
            <w:tcW w:w="2122" w:type="dxa"/>
            <w:shd w:val="clear" w:color="auto" w:fill="auto"/>
          </w:tcPr>
          <w:p w:rsidR="00C14A21" w:rsidRPr="005976E9" w:rsidRDefault="00C14A21" w:rsidP="00C14A21">
            <w:pPr>
              <w:spacing w:after="0" w:line="240" w:lineRule="auto"/>
              <w:rPr>
                <w:rFonts w:cs="Arial"/>
                <w:b/>
                <w:bCs/>
                <w:color w:val="002060"/>
              </w:rPr>
            </w:pPr>
            <w:r w:rsidRPr="005976E9">
              <w:rPr>
                <w:rFonts w:cs="Arial"/>
                <w:b/>
                <w:bCs/>
                <w:color w:val="002060"/>
              </w:rPr>
              <w:t>Pupils eligible for free school meals do not continue to receive vouchers on the days that they are not in school</w:t>
            </w:r>
          </w:p>
        </w:tc>
        <w:tc>
          <w:tcPr>
            <w:tcW w:w="1134" w:type="dxa"/>
            <w:shd w:val="clear" w:color="auto" w:fill="auto"/>
          </w:tcPr>
          <w:p w:rsidR="00C14A21" w:rsidRPr="005976E9" w:rsidRDefault="00C14A21" w:rsidP="00C14A21">
            <w:pPr>
              <w:pStyle w:val="Maintext"/>
              <w:spacing w:line="240" w:lineRule="auto"/>
              <w:jc w:val="center"/>
              <w:rPr>
                <w:rFonts w:asciiTheme="minorHAnsi" w:hAnsiTheme="minorHAnsi" w:cstheme="minorHAnsi"/>
                <w:color w:val="002060"/>
                <w:sz w:val="22"/>
              </w:rPr>
            </w:pPr>
            <w:r w:rsidRPr="005976E9">
              <w:rPr>
                <w:rFonts w:asciiTheme="minorHAnsi" w:hAnsiTheme="minorHAnsi" w:cstheme="minorHAnsi"/>
                <w:color w:val="002060"/>
                <w:sz w:val="22"/>
              </w:rPr>
              <w:t>LOW</w:t>
            </w:r>
          </w:p>
        </w:tc>
        <w:tc>
          <w:tcPr>
            <w:tcW w:w="9951" w:type="dxa"/>
            <w:shd w:val="clear" w:color="auto" w:fill="FFFFFF" w:themeFill="background1"/>
          </w:tcPr>
          <w:p w:rsidR="002F4972" w:rsidRPr="00E9150D" w:rsidRDefault="009A2766" w:rsidP="00420672">
            <w:pPr>
              <w:pStyle w:val="ListParagraph"/>
              <w:numPr>
                <w:ilvl w:val="0"/>
                <w:numId w:val="15"/>
              </w:numPr>
              <w:spacing w:after="0" w:line="240" w:lineRule="auto"/>
              <w:ind w:left="312" w:hanging="312"/>
              <w:rPr>
                <w:rFonts w:cs="Arial"/>
                <w:color w:val="002060"/>
              </w:rPr>
            </w:pPr>
            <w:r w:rsidRPr="00E9150D">
              <w:rPr>
                <w:rFonts w:cs="Arial"/>
                <w:color w:val="002060"/>
              </w:rPr>
              <w:t xml:space="preserve">Free School Meal vouchers </w:t>
            </w:r>
            <w:r w:rsidR="00744C2D" w:rsidRPr="00E9150D">
              <w:rPr>
                <w:rFonts w:cs="Arial"/>
                <w:color w:val="002060"/>
              </w:rPr>
              <w:t xml:space="preserve">to be issued as and when the government announcement is made. </w:t>
            </w:r>
          </w:p>
          <w:p w:rsidR="00DA026E" w:rsidRPr="00E9150D" w:rsidRDefault="00627B37" w:rsidP="00420672">
            <w:pPr>
              <w:pStyle w:val="ListParagraph"/>
              <w:numPr>
                <w:ilvl w:val="0"/>
                <w:numId w:val="15"/>
              </w:numPr>
              <w:spacing w:after="0" w:line="240" w:lineRule="auto"/>
              <w:ind w:left="312" w:hanging="312"/>
              <w:rPr>
                <w:rFonts w:cs="Arial"/>
                <w:color w:val="002060"/>
              </w:rPr>
            </w:pPr>
            <w:r w:rsidRPr="00E9150D">
              <w:rPr>
                <w:rFonts w:cs="Arial"/>
                <w:color w:val="002060"/>
              </w:rPr>
              <w:t>A member of the school’s administrative team</w:t>
            </w:r>
            <w:r w:rsidR="00DA026E" w:rsidRPr="00E9150D">
              <w:rPr>
                <w:rFonts w:cs="Arial"/>
                <w:color w:val="002060"/>
              </w:rPr>
              <w:t xml:space="preserve"> is tasked wi</w:t>
            </w:r>
            <w:r w:rsidRPr="00E9150D">
              <w:rPr>
                <w:rFonts w:cs="Arial"/>
                <w:color w:val="002060"/>
              </w:rPr>
              <w:t xml:space="preserve">th ensuring that eligible pupils receive </w:t>
            </w:r>
            <w:r w:rsidR="00DA026E" w:rsidRPr="00E9150D">
              <w:rPr>
                <w:rFonts w:cs="Arial"/>
                <w:color w:val="002060"/>
              </w:rPr>
              <w:t>free school meals when in school</w:t>
            </w:r>
            <w:r w:rsidRPr="00E9150D">
              <w:rPr>
                <w:rFonts w:cs="Arial"/>
                <w:color w:val="002060"/>
              </w:rPr>
              <w:t>,</w:t>
            </w:r>
            <w:r w:rsidR="00DA026E" w:rsidRPr="00E9150D">
              <w:rPr>
                <w:rFonts w:cs="Arial"/>
                <w:color w:val="002060"/>
              </w:rPr>
              <w:t xml:space="preserve"> and </w:t>
            </w:r>
            <w:r w:rsidRPr="00E9150D">
              <w:rPr>
                <w:rFonts w:cs="Arial"/>
                <w:color w:val="002060"/>
              </w:rPr>
              <w:t xml:space="preserve">continue to receive vouchers when not in school. </w:t>
            </w:r>
          </w:p>
          <w:p w:rsidR="00EA53B3" w:rsidRDefault="00627B37" w:rsidP="00420672">
            <w:pPr>
              <w:pStyle w:val="ListParagraph"/>
              <w:numPr>
                <w:ilvl w:val="0"/>
                <w:numId w:val="15"/>
              </w:numPr>
              <w:spacing w:after="0" w:line="240" w:lineRule="auto"/>
              <w:ind w:left="312" w:hanging="312"/>
              <w:rPr>
                <w:rFonts w:cs="Arial"/>
                <w:color w:val="002060"/>
              </w:rPr>
            </w:pPr>
            <w:r w:rsidRPr="00E9150D">
              <w:rPr>
                <w:rFonts w:cs="Arial"/>
                <w:color w:val="002060"/>
              </w:rPr>
              <w:t xml:space="preserve">Issues with food poverty to be addressed through application to Early Help Hubs. </w:t>
            </w:r>
          </w:p>
          <w:p w:rsidR="00EA53B3" w:rsidRPr="00E72959" w:rsidRDefault="00EA53B3" w:rsidP="00EA53B3">
            <w:pPr>
              <w:pStyle w:val="ListParagraph"/>
              <w:numPr>
                <w:ilvl w:val="0"/>
                <w:numId w:val="15"/>
              </w:numPr>
              <w:spacing w:after="0" w:line="240" w:lineRule="auto"/>
              <w:ind w:left="312" w:hanging="312"/>
              <w:rPr>
                <w:rFonts w:cs="Arial"/>
                <w:color w:val="002060"/>
              </w:rPr>
            </w:pPr>
            <w:r w:rsidRPr="00E72959">
              <w:rPr>
                <w:rFonts w:cs="Arial"/>
                <w:color w:val="002060"/>
              </w:rPr>
              <w:t>We will continue to provide free school meal support to any pupils who are eligible for benefits-related free school meals and who are learning at home during term time.</w:t>
            </w:r>
          </w:p>
          <w:p w:rsidR="00C14A21" w:rsidRPr="00E9150D" w:rsidRDefault="00C14A21" w:rsidP="002629A2">
            <w:pPr>
              <w:spacing w:after="0" w:line="240" w:lineRule="auto"/>
              <w:rPr>
                <w:rFonts w:cs="Arial"/>
                <w:color w:val="002060"/>
              </w:rPr>
            </w:pPr>
          </w:p>
        </w:tc>
        <w:tc>
          <w:tcPr>
            <w:tcW w:w="1247" w:type="dxa"/>
          </w:tcPr>
          <w:p w:rsidR="00C14A21" w:rsidRDefault="00C14A21" w:rsidP="00C14A21">
            <w:pPr>
              <w:spacing w:after="0" w:line="240" w:lineRule="auto"/>
              <w:jc w:val="center"/>
              <w:rPr>
                <w:rFonts w:eastAsia="Times New Roman" w:cstheme="minorHAnsi"/>
                <w:color w:val="002060"/>
              </w:rPr>
            </w:pPr>
            <w:r>
              <w:rPr>
                <w:rFonts w:eastAsia="Times New Roman" w:cstheme="minorHAnsi"/>
                <w:color w:val="002060"/>
              </w:rPr>
              <w:t>LOW</w:t>
            </w:r>
          </w:p>
        </w:tc>
        <w:tc>
          <w:tcPr>
            <w:tcW w:w="992" w:type="dxa"/>
          </w:tcPr>
          <w:p w:rsidR="00C14A21" w:rsidRPr="000900FC" w:rsidRDefault="00094206" w:rsidP="00C14A21">
            <w:pPr>
              <w:spacing w:after="0" w:line="240" w:lineRule="auto"/>
              <w:jc w:val="center"/>
              <w:rPr>
                <w:rFonts w:eastAsia="Times New Roman" w:cstheme="minorHAnsi"/>
                <w:color w:val="002060"/>
              </w:rPr>
            </w:pPr>
            <w:r>
              <w:rPr>
                <w:rFonts w:eastAsia="Times New Roman" w:cstheme="minorHAnsi"/>
                <w:color w:val="002060"/>
              </w:rPr>
              <w:t>Yes</w:t>
            </w:r>
          </w:p>
        </w:tc>
      </w:tr>
      <w:tr w:rsidR="004E177A" w:rsidRPr="000900FC" w:rsidTr="00B7061B">
        <w:trPr>
          <w:trHeight w:val="402"/>
          <w:jc w:val="center"/>
        </w:trPr>
        <w:tc>
          <w:tcPr>
            <w:tcW w:w="2122" w:type="dxa"/>
          </w:tcPr>
          <w:p w:rsidR="004E177A" w:rsidRPr="000900FC" w:rsidRDefault="004E177A" w:rsidP="00942E25">
            <w:pPr>
              <w:spacing w:after="0" w:line="240" w:lineRule="auto"/>
              <w:rPr>
                <w:rFonts w:eastAsia="Times New Roman" w:cstheme="minorHAnsi"/>
                <w:b/>
                <w:bCs/>
                <w:color w:val="002060"/>
              </w:rPr>
            </w:pPr>
            <w:r w:rsidRPr="000900FC">
              <w:rPr>
                <w:rFonts w:eastAsia="Times New Roman" w:cstheme="minorHAnsi"/>
                <w:b/>
                <w:bCs/>
                <w:color w:val="002060"/>
              </w:rPr>
              <w:t>School Office issues</w:t>
            </w:r>
          </w:p>
        </w:tc>
        <w:tc>
          <w:tcPr>
            <w:tcW w:w="1134" w:type="dxa"/>
          </w:tcPr>
          <w:p w:rsidR="004E177A" w:rsidRPr="000900FC" w:rsidRDefault="004E177A" w:rsidP="00942E25">
            <w:pPr>
              <w:spacing w:after="0" w:line="240" w:lineRule="auto"/>
              <w:jc w:val="center"/>
              <w:rPr>
                <w:rFonts w:eastAsia="Times New Roman" w:cstheme="minorHAnsi"/>
                <w:color w:val="002060"/>
              </w:rPr>
            </w:pPr>
            <w:r w:rsidRPr="000900FC">
              <w:rPr>
                <w:rFonts w:eastAsia="Times New Roman" w:cstheme="minorHAnsi"/>
                <w:color w:val="002060"/>
              </w:rPr>
              <w:t>MED</w:t>
            </w:r>
          </w:p>
        </w:tc>
        <w:tc>
          <w:tcPr>
            <w:tcW w:w="9951" w:type="dxa"/>
          </w:tcPr>
          <w:p w:rsidR="004E177A" w:rsidRPr="001E7938" w:rsidRDefault="004E177A" w:rsidP="00942E25">
            <w:pPr>
              <w:pStyle w:val="ListParagraph"/>
              <w:numPr>
                <w:ilvl w:val="0"/>
                <w:numId w:val="2"/>
              </w:numPr>
              <w:spacing w:after="0" w:line="240" w:lineRule="auto"/>
              <w:ind w:left="317" w:hanging="317"/>
              <w:rPr>
                <w:rFonts w:asciiTheme="minorHAnsi" w:eastAsia="Times New Roman" w:hAnsiTheme="minorHAnsi" w:cstheme="minorHAnsi"/>
                <w:color w:val="002060"/>
              </w:rPr>
            </w:pPr>
            <w:r w:rsidRPr="001E7938">
              <w:rPr>
                <w:rFonts w:asciiTheme="minorHAnsi" w:eastAsia="Times New Roman" w:hAnsiTheme="minorHAnsi" w:cstheme="minorHAnsi"/>
                <w:color w:val="002060"/>
              </w:rPr>
              <w:t xml:space="preserve">Staff and pupils to avoid visiting the office unless absolutely necessary. </w:t>
            </w:r>
          </w:p>
          <w:p w:rsidR="004A678C" w:rsidRPr="00E9150D" w:rsidRDefault="004E177A" w:rsidP="00942E25">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Visitor</w:t>
            </w:r>
            <w:r w:rsidR="00EE67EA" w:rsidRPr="00E9150D">
              <w:rPr>
                <w:rFonts w:asciiTheme="minorHAnsi" w:eastAsia="Times New Roman" w:hAnsiTheme="minorHAnsi" w:cstheme="minorHAnsi"/>
                <w:color w:val="002060"/>
              </w:rPr>
              <w:t xml:space="preserve">s to school should be kept to an absolute </w:t>
            </w:r>
            <w:r w:rsidRPr="00E9150D">
              <w:rPr>
                <w:rFonts w:asciiTheme="minorHAnsi" w:eastAsia="Times New Roman" w:hAnsiTheme="minorHAnsi" w:cstheme="minorHAnsi"/>
                <w:color w:val="002060"/>
              </w:rPr>
              <w:t>minimum</w:t>
            </w:r>
            <w:r w:rsidR="008674CD" w:rsidRPr="00E9150D">
              <w:rPr>
                <w:rFonts w:asciiTheme="minorHAnsi" w:eastAsia="Times New Roman" w:hAnsiTheme="minorHAnsi" w:cstheme="minorHAnsi"/>
                <w:color w:val="002060"/>
              </w:rPr>
              <w:t xml:space="preserve"> and restricted to outside professionals who have made an appointment. They will be</w:t>
            </w:r>
            <w:r w:rsidRPr="00E9150D">
              <w:rPr>
                <w:rFonts w:asciiTheme="minorHAnsi" w:eastAsia="Times New Roman" w:hAnsiTheme="minorHAnsi" w:cstheme="minorHAnsi"/>
                <w:color w:val="002060"/>
              </w:rPr>
              <w:t xml:space="preserve"> asked to comply with our infection control procedures and hygiene requirements to help reduce the risk of infection.</w:t>
            </w:r>
            <w:r w:rsidR="00593DAE" w:rsidRPr="00E9150D">
              <w:rPr>
                <w:rFonts w:asciiTheme="minorHAnsi" w:eastAsia="Times New Roman" w:hAnsiTheme="minorHAnsi" w:cstheme="minorHAnsi"/>
                <w:color w:val="002060"/>
              </w:rPr>
              <w:t xml:space="preserve"> </w:t>
            </w:r>
          </w:p>
          <w:p w:rsidR="004E177A" w:rsidRPr="00E9150D" w:rsidRDefault="004A678C" w:rsidP="00942E25">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All visitors</w:t>
            </w:r>
            <w:r w:rsidR="0026160B">
              <w:rPr>
                <w:rFonts w:asciiTheme="minorHAnsi" w:eastAsia="Times New Roman" w:hAnsiTheme="minorHAnsi" w:cstheme="minorHAnsi"/>
                <w:color w:val="002060"/>
              </w:rPr>
              <w:t xml:space="preserve"> </w:t>
            </w:r>
            <w:r w:rsidR="00047C9C">
              <w:rPr>
                <w:rFonts w:asciiTheme="minorHAnsi" w:eastAsia="Times New Roman" w:hAnsiTheme="minorHAnsi" w:cstheme="minorHAnsi"/>
                <w:color w:val="002060"/>
              </w:rPr>
              <w:t>can choose whether to</w:t>
            </w:r>
            <w:r w:rsidR="007436F6" w:rsidRPr="00E9150D">
              <w:rPr>
                <w:rFonts w:asciiTheme="minorHAnsi" w:eastAsia="Times New Roman" w:hAnsiTheme="minorHAnsi" w:cstheme="minorHAnsi"/>
                <w:color w:val="002060"/>
              </w:rPr>
              <w:t xml:space="preserve"> wear a face covering</w:t>
            </w:r>
            <w:r w:rsidRPr="00E9150D">
              <w:rPr>
                <w:rFonts w:asciiTheme="minorHAnsi" w:eastAsia="Times New Roman" w:hAnsiTheme="minorHAnsi" w:cstheme="minorHAnsi"/>
                <w:color w:val="002060"/>
              </w:rPr>
              <w:t xml:space="preserve">. </w:t>
            </w:r>
          </w:p>
          <w:p w:rsidR="00593DAE" w:rsidRPr="00E9150D" w:rsidRDefault="00593DAE" w:rsidP="00942E25">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lastRenderedPageBreak/>
              <w:t xml:space="preserve">Visitors will also be asked to provide contact details in case the Track and Trace system needs to be activated. </w:t>
            </w:r>
          </w:p>
          <w:p w:rsidR="004E177A" w:rsidRPr="00E72959" w:rsidRDefault="004E177A" w:rsidP="00942E25">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E72959">
              <w:rPr>
                <w:rFonts w:asciiTheme="minorHAnsi" w:eastAsia="Times New Roman" w:hAnsiTheme="minorHAnsi" w:cstheme="minorHAnsi"/>
                <w:color w:val="002060"/>
              </w:rPr>
              <w:t xml:space="preserve">Parents/carers will be informed that the majority of conversations with </w:t>
            </w:r>
            <w:r w:rsidR="00EE67EA" w:rsidRPr="00E72959">
              <w:rPr>
                <w:rFonts w:asciiTheme="minorHAnsi" w:eastAsia="Times New Roman" w:hAnsiTheme="minorHAnsi" w:cstheme="minorHAnsi"/>
                <w:color w:val="002060"/>
              </w:rPr>
              <w:t>staff will be by telephone. In certain circumstances, a meeting may</w:t>
            </w:r>
            <w:r w:rsidRPr="00E72959">
              <w:rPr>
                <w:rFonts w:asciiTheme="minorHAnsi" w:eastAsia="Times New Roman" w:hAnsiTheme="minorHAnsi" w:cstheme="minorHAnsi"/>
                <w:color w:val="002060"/>
              </w:rPr>
              <w:t xml:space="preserve"> be arranged with social distancing rules observed.</w:t>
            </w:r>
          </w:p>
          <w:p w:rsidR="004168B6" w:rsidRPr="00E9150D" w:rsidRDefault="00CF11B4" w:rsidP="00942E25">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E72959">
              <w:rPr>
                <w:rFonts w:asciiTheme="minorHAnsi" w:eastAsia="Times New Roman" w:hAnsiTheme="minorHAnsi" w:cstheme="minorHAnsi"/>
                <w:color w:val="002060"/>
              </w:rPr>
              <w:t>Where appropriate, t</w:t>
            </w:r>
            <w:r w:rsidR="004168B6" w:rsidRPr="00E72959">
              <w:rPr>
                <w:rFonts w:asciiTheme="minorHAnsi" w:eastAsia="Times New Roman" w:hAnsiTheme="minorHAnsi" w:cstheme="minorHAnsi"/>
                <w:color w:val="002060"/>
              </w:rPr>
              <w:t>he SLT</w:t>
            </w:r>
            <w:r w:rsidRPr="00E72959">
              <w:rPr>
                <w:rFonts w:asciiTheme="minorHAnsi" w:eastAsia="Times New Roman" w:hAnsiTheme="minorHAnsi" w:cstheme="minorHAnsi"/>
                <w:color w:val="002060"/>
              </w:rPr>
              <w:t>, Governors and Staff</w:t>
            </w:r>
            <w:r w:rsidR="004168B6" w:rsidRPr="00E72959">
              <w:rPr>
                <w:rFonts w:asciiTheme="minorHAnsi" w:eastAsia="Times New Roman" w:hAnsiTheme="minorHAnsi" w:cstheme="minorHAnsi"/>
                <w:color w:val="002060"/>
              </w:rPr>
              <w:t xml:space="preserve"> will</w:t>
            </w:r>
            <w:r w:rsidRPr="00E72959">
              <w:rPr>
                <w:rFonts w:asciiTheme="minorHAnsi" w:eastAsia="Times New Roman" w:hAnsiTheme="minorHAnsi" w:cstheme="minorHAnsi"/>
                <w:color w:val="002060"/>
              </w:rPr>
              <w:t xml:space="preserve"> continue to</w:t>
            </w:r>
            <w:r w:rsidR="004168B6" w:rsidRPr="00E72959">
              <w:rPr>
                <w:rFonts w:asciiTheme="minorHAnsi" w:eastAsia="Times New Roman" w:hAnsiTheme="minorHAnsi" w:cstheme="minorHAnsi"/>
                <w:color w:val="002060"/>
              </w:rPr>
              <w:t xml:space="preserve"> hold </w:t>
            </w:r>
            <w:r w:rsidRPr="00E72959">
              <w:rPr>
                <w:rFonts w:asciiTheme="minorHAnsi" w:eastAsia="Times New Roman" w:hAnsiTheme="minorHAnsi" w:cstheme="minorHAnsi"/>
                <w:color w:val="002060"/>
              </w:rPr>
              <w:t xml:space="preserve">some </w:t>
            </w:r>
            <w:r w:rsidR="004168B6" w:rsidRPr="00E72959">
              <w:rPr>
                <w:rFonts w:asciiTheme="minorHAnsi" w:eastAsia="Times New Roman" w:hAnsiTheme="minorHAnsi" w:cstheme="minorHAnsi"/>
                <w:color w:val="002060"/>
              </w:rPr>
              <w:t xml:space="preserve">meetings online (e.g. using Zoom/Teams) to avoid meeting </w:t>
            </w:r>
            <w:r w:rsidRPr="00E72959">
              <w:rPr>
                <w:rFonts w:asciiTheme="minorHAnsi" w:eastAsia="Times New Roman" w:hAnsiTheme="minorHAnsi" w:cstheme="minorHAnsi"/>
                <w:color w:val="002060"/>
              </w:rPr>
              <w:t>each other or</w:t>
            </w:r>
            <w:r>
              <w:rPr>
                <w:rFonts w:asciiTheme="minorHAnsi" w:eastAsia="Times New Roman" w:hAnsiTheme="minorHAnsi" w:cstheme="minorHAnsi"/>
                <w:color w:val="002060"/>
              </w:rPr>
              <w:t xml:space="preserve"> </w:t>
            </w:r>
            <w:r w:rsidR="004168B6" w:rsidRPr="00E9150D">
              <w:rPr>
                <w:rFonts w:asciiTheme="minorHAnsi" w:eastAsia="Times New Roman" w:hAnsiTheme="minorHAnsi" w:cstheme="minorHAnsi"/>
                <w:color w:val="002060"/>
              </w:rPr>
              <w:t>outside agencies in person.</w:t>
            </w:r>
          </w:p>
          <w:p w:rsidR="004E177A" w:rsidRPr="00E9150D" w:rsidRDefault="004E177A" w:rsidP="00047C9C">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Care will be taken when accepting goods deliveries</w:t>
            </w:r>
            <w:r w:rsidR="00047C9C">
              <w:rPr>
                <w:rFonts w:asciiTheme="minorHAnsi" w:eastAsia="Times New Roman" w:hAnsiTheme="minorHAnsi" w:cstheme="minorHAnsi"/>
                <w:color w:val="002060"/>
              </w:rPr>
              <w:t>, e.g.</w:t>
            </w:r>
            <w:r w:rsidRPr="00E9150D">
              <w:rPr>
                <w:rFonts w:asciiTheme="minorHAnsi" w:eastAsia="Times New Roman" w:hAnsiTheme="minorHAnsi" w:cstheme="minorHAnsi"/>
                <w:color w:val="002060"/>
              </w:rPr>
              <w:t xml:space="preserve"> washing hands</w:t>
            </w:r>
            <w:r w:rsidR="00047C9C">
              <w:rPr>
                <w:rFonts w:asciiTheme="minorHAnsi" w:eastAsia="Times New Roman" w:hAnsiTheme="minorHAnsi" w:cstheme="minorHAnsi"/>
                <w:color w:val="002060"/>
              </w:rPr>
              <w:t xml:space="preserve"> after handling parcels</w:t>
            </w:r>
            <w:r w:rsidRPr="00E9150D">
              <w:rPr>
                <w:rFonts w:asciiTheme="minorHAnsi" w:eastAsia="Times New Roman" w:hAnsiTheme="minorHAnsi" w:cstheme="minorHAnsi"/>
                <w:color w:val="002060"/>
              </w:rPr>
              <w:t xml:space="preserve">. </w:t>
            </w:r>
          </w:p>
        </w:tc>
        <w:tc>
          <w:tcPr>
            <w:tcW w:w="1247" w:type="dxa"/>
          </w:tcPr>
          <w:p w:rsidR="004E177A" w:rsidRPr="000900FC" w:rsidRDefault="004E177A" w:rsidP="00942E25">
            <w:pPr>
              <w:spacing w:after="0" w:line="240" w:lineRule="auto"/>
              <w:jc w:val="center"/>
              <w:rPr>
                <w:rFonts w:eastAsia="Times New Roman" w:cstheme="minorHAnsi"/>
                <w:color w:val="002060"/>
              </w:rPr>
            </w:pPr>
            <w:r>
              <w:rPr>
                <w:rFonts w:eastAsia="Times New Roman" w:cstheme="minorHAnsi"/>
                <w:color w:val="002060"/>
              </w:rPr>
              <w:lastRenderedPageBreak/>
              <w:t>LOW</w:t>
            </w:r>
          </w:p>
        </w:tc>
        <w:tc>
          <w:tcPr>
            <w:tcW w:w="992" w:type="dxa"/>
          </w:tcPr>
          <w:p w:rsidR="004E177A" w:rsidRPr="000900FC" w:rsidRDefault="00094206" w:rsidP="00942E25">
            <w:pPr>
              <w:spacing w:after="0" w:line="240" w:lineRule="auto"/>
              <w:jc w:val="center"/>
              <w:rPr>
                <w:rFonts w:eastAsia="Times New Roman" w:cstheme="minorHAnsi"/>
                <w:color w:val="002060"/>
              </w:rPr>
            </w:pPr>
            <w:r>
              <w:rPr>
                <w:rFonts w:eastAsia="Times New Roman" w:cstheme="minorHAnsi"/>
                <w:color w:val="002060"/>
              </w:rPr>
              <w:t>Yes</w:t>
            </w:r>
          </w:p>
        </w:tc>
      </w:tr>
      <w:tr w:rsidR="009D6F4A" w:rsidRPr="000900FC" w:rsidTr="00B7061B">
        <w:trPr>
          <w:trHeight w:val="402"/>
          <w:jc w:val="center"/>
        </w:trPr>
        <w:tc>
          <w:tcPr>
            <w:tcW w:w="2122" w:type="dxa"/>
          </w:tcPr>
          <w:p w:rsidR="009D6F4A" w:rsidRDefault="009D6F4A" w:rsidP="00942E25">
            <w:pPr>
              <w:spacing w:after="0" w:line="240" w:lineRule="auto"/>
              <w:rPr>
                <w:rFonts w:eastAsia="Times New Roman" w:cstheme="minorHAnsi"/>
                <w:b/>
                <w:color w:val="002060"/>
              </w:rPr>
            </w:pPr>
            <w:proofErr w:type="spellStart"/>
            <w:r w:rsidRPr="00670942">
              <w:rPr>
                <w:rFonts w:eastAsia="Times New Roman" w:cstheme="minorHAnsi"/>
                <w:b/>
                <w:color w:val="002060"/>
              </w:rPr>
              <w:lastRenderedPageBreak/>
              <w:t>Earlybirds</w:t>
            </w:r>
            <w:proofErr w:type="spellEnd"/>
            <w:r w:rsidRPr="00670942">
              <w:rPr>
                <w:rFonts w:eastAsia="Times New Roman" w:cstheme="minorHAnsi"/>
                <w:b/>
                <w:color w:val="002060"/>
              </w:rPr>
              <w:t xml:space="preserve"> issues (before/after school provision)</w:t>
            </w:r>
          </w:p>
          <w:p w:rsidR="002629A2" w:rsidRPr="00E73D2B" w:rsidRDefault="002629A2" w:rsidP="00942E25">
            <w:pPr>
              <w:spacing w:after="0" w:line="240" w:lineRule="auto"/>
              <w:rPr>
                <w:rFonts w:eastAsia="Times New Roman" w:cstheme="minorHAnsi"/>
                <w:b/>
                <w:color w:val="002060"/>
                <w:highlight w:val="yellow"/>
              </w:rPr>
            </w:pPr>
          </w:p>
        </w:tc>
        <w:tc>
          <w:tcPr>
            <w:tcW w:w="1134" w:type="dxa"/>
          </w:tcPr>
          <w:p w:rsidR="009D6F4A" w:rsidRPr="00E73D2B" w:rsidRDefault="00E97983" w:rsidP="00942E25">
            <w:pPr>
              <w:spacing w:after="0" w:line="240" w:lineRule="auto"/>
              <w:jc w:val="center"/>
              <w:rPr>
                <w:rFonts w:eastAsia="Times New Roman" w:cstheme="minorHAnsi"/>
                <w:color w:val="002060"/>
                <w:highlight w:val="yellow"/>
              </w:rPr>
            </w:pPr>
            <w:r w:rsidRPr="000900FC">
              <w:rPr>
                <w:rFonts w:eastAsia="Times New Roman" w:cstheme="minorHAnsi"/>
                <w:color w:val="002060"/>
              </w:rPr>
              <w:t>MED</w:t>
            </w:r>
          </w:p>
        </w:tc>
        <w:tc>
          <w:tcPr>
            <w:tcW w:w="9951" w:type="dxa"/>
          </w:tcPr>
          <w:p w:rsidR="00B84D11" w:rsidRPr="00E72959" w:rsidRDefault="00126833" w:rsidP="00720F77">
            <w:pPr>
              <w:pStyle w:val="ListParagraph"/>
              <w:numPr>
                <w:ilvl w:val="0"/>
                <w:numId w:val="2"/>
              </w:numPr>
              <w:spacing w:after="120" w:line="240" w:lineRule="auto"/>
              <w:ind w:left="317" w:hanging="317"/>
              <w:rPr>
                <w:rFonts w:asciiTheme="minorHAnsi" w:eastAsia="Times New Roman" w:hAnsiTheme="minorHAnsi" w:cstheme="minorHAnsi"/>
                <w:color w:val="002060"/>
              </w:rPr>
            </w:pPr>
            <w:proofErr w:type="spellStart"/>
            <w:r w:rsidRPr="00E72959">
              <w:rPr>
                <w:rFonts w:asciiTheme="minorHAnsi" w:eastAsia="Times New Roman" w:hAnsiTheme="minorHAnsi" w:cstheme="minorHAnsi"/>
                <w:color w:val="002060"/>
              </w:rPr>
              <w:t>Earlybirds</w:t>
            </w:r>
            <w:proofErr w:type="spellEnd"/>
            <w:r w:rsidRPr="00E72959">
              <w:rPr>
                <w:rFonts w:asciiTheme="minorHAnsi" w:eastAsia="Times New Roman" w:hAnsiTheme="minorHAnsi" w:cstheme="minorHAnsi"/>
                <w:color w:val="002060"/>
              </w:rPr>
              <w:t xml:space="preserve"> (before and after school provision) will resume</w:t>
            </w:r>
            <w:r w:rsidR="00B84D11" w:rsidRPr="00E72959">
              <w:rPr>
                <w:rFonts w:asciiTheme="minorHAnsi" w:eastAsia="Times New Roman" w:hAnsiTheme="minorHAnsi" w:cstheme="minorHAnsi"/>
                <w:color w:val="002060"/>
              </w:rPr>
              <w:t xml:space="preserve"> as normal from 6</w:t>
            </w:r>
            <w:r w:rsidR="00B84D11" w:rsidRPr="00E72959">
              <w:rPr>
                <w:rFonts w:asciiTheme="minorHAnsi" w:eastAsia="Times New Roman" w:hAnsiTheme="minorHAnsi" w:cstheme="minorHAnsi"/>
                <w:color w:val="002060"/>
                <w:vertAlign w:val="superscript"/>
              </w:rPr>
              <w:t>th</w:t>
            </w:r>
            <w:r w:rsidR="00B84D11" w:rsidRPr="00E72959">
              <w:rPr>
                <w:rFonts w:asciiTheme="minorHAnsi" w:eastAsia="Times New Roman" w:hAnsiTheme="minorHAnsi" w:cstheme="minorHAnsi"/>
                <w:color w:val="002060"/>
              </w:rPr>
              <w:t xml:space="preserve"> September 2021, with no bubbles necessary</w:t>
            </w:r>
            <w:r w:rsidR="00E72959" w:rsidRPr="00E72959">
              <w:rPr>
                <w:rFonts w:asciiTheme="minorHAnsi" w:eastAsia="Times New Roman" w:hAnsiTheme="minorHAnsi" w:cstheme="minorHAnsi"/>
                <w:color w:val="002060"/>
              </w:rPr>
              <w:t xml:space="preserve">. </w:t>
            </w:r>
            <w:r w:rsidR="00B84D11" w:rsidRPr="00E72959">
              <w:rPr>
                <w:rFonts w:asciiTheme="minorHAnsi" w:eastAsia="Times New Roman" w:hAnsiTheme="minorHAnsi" w:cstheme="minorHAnsi"/>
                <w:color w:val="002060"/>
              </w:rPr>
              <w:t>The locker area can now be used again</w:t>
            </w:r>
            <w:r w:rsidR="00F172A6" w:rsidRPr="00E72959">
              <w:rPr>
                <w:rFonts w:asciiTheme="minorHAnsi" w:eastAsia="Times New Roman" w:hAnsiTheme="minorHAnsi" w:cstheme="minorHAnsi"/>
                <w:color w:val="002060"/>
              </w:rPr>
              <w:t xml:space="preserve"> as normal</w:t>
            </w:r>
            <w:r w:rsidR="00B84D11" w:rsidRPr="00E72959">
              <w:rPr>
                <w:rFonts w:asciiTheme="minorHAnsi" w:eastAsia="Times New Roman" w:hAnsiTheme="minorHAnsi" w:cstheme="minorHAnsi"/>
                <w:color w:val="002060"/>
              </w:rPr>
              <w:t>.</w:t>
            </w:r>
          </w:p>
          <w:p w:rsidR="00047C9C" w:rsidRDefault="00126833" w:rsidP="00047C9C">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047C9C">
              <w:rPr>
                <w:rFonts w:asciiTheme="minorHAnsi" w:eastAsia="Times New Roman" w:hAnsiTheme="minorHAnsi" w:cstheme="minorHAnsi"/>
                <w:color w:val="002060"/>
              </w:rPr>
              <w:t xml:space="preserve">Good hygiene will be promoted throughout the sessions and surfaces/equipment cleaned after use. </w:t>
            </w:r>
          </w:p>
          <w:p w:rsidR="00126833" w:rsidRPr="00047C9C" w:rsidRDefault="00126833" w:rsidP="00047C9C">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047C9C">
              <w:rPr>
                <w:rFonts w:asciiTheme="minorHAnsi" w:eastAsia="Times New Roman" w:hAnsiTheme="minorHAnsi" w:cstheme="minorHAnsi"/>
                <w:color w:val="002060"/>
              </w:rPr>
              <w:t xml:space="preserve">PPE will be worn if a child (or staff member) shows symptoms of Covid-19. Parents/carers will be contacted and the bench near the ping pong tables will be used as an isolation area until they are collected. </w:t>
            </w:r>
          </w:p>
          <w:p w:rsidR="00126833" w:rsidRPr="00E9150D" w:rsidRDefault="00126833" w:rsidP="00126833">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 xml:space="preserve">The </w:t>
            </w:r>
            <w:proofErr w:type="spellStart"/>
            <w:r w:rsidRPr="00E9150D">
              <w:rPr>
                <w:rFonts w:asciiTheme="minorHAnsi" w:eastAsia="Times New Roman" w:hAnsiTheme="minorHAnsi" w:cstheme="minorHAnsi"/>
                <w:color w:val="002060"/>
              </w:rPr>
              <w:t>Earlybirds</w:t>
            </w:r>
            <w:proofErr w:type="spellEnd"/>
            <w:r w:rsidRPr="00E9150D">
              <w:rPr>
                <w:rFonts w:asciiTheme="minorHAnsi" w:eastAsia="Times New Roman" w:hAnsiTheme="minorHAnsi" w:cstheme="minorHAnsi"/>
                <w:color w:val="002060"/>
              </w:rPr>
              <w:t xml:space="preserve"> Manager will ensure</w:t>
            </w:r>
            <w:r w:rsidR="00E72959">
              <w:rPr>
                <w:rFonts w:asciiTheme="minorHAnsi" w:eastAsia="Times New Roman" w:hAnsiTheme="minorHAnsi" w:cstheme="minorHAnsi"/>
                <w:color w:val="002060"/>
              </w:rPr>
              <w:t xml:space="preserve"> there are sufficient stocks of</w:t>
            </w:r>
            <w:r w:rsidRPr="00E9150D">
              <w:rPr>
                <w:rFonts w:asciiTheme="minorHAnsi" w:eastAsia="Times New Roman" w:hAnsiTheme="minorHAnsi" w:cstheme="minorHAnsi"/>
                <w:color w:val="002060"/>
              </w:rPr>
              <w:t xml:space="preserve"> hygiene supplies at all times. </w:t>
            </w:r>
          </w:p>
          <w:p w:rsidR="00126833" w:rsidRPr="00E9150D" w:rsidRDefault="00126833" w:rsidP="00126833">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 xml:space="preserve">Children will </w:t>
            </w:r>
            <w:r w:rsidR="00047C9C">
              <w:rPr>
                <w:rFonts w:asciiTheme="minorHAnsi" w:eastAsia="Times New Roman" w:hAnsiTheme="minorHAnsi" w:cstheme="minorHAnsi"/>
                <w:color w:val="002060"/>
              </w:rPr>
              <w:t>play outside if weather permits</w:t>
            </w:r>
            <w:r w:rsidRPr="00E9150D">
              <w:rPr>
                <w:rFonts w:asciiTheme="minorHAnsi" w:eastAsia="Times New Roman" w:hAnsiTheme="minorHAnsi" w:cstheme="minorHAnsi"/>
                <w:color w:val="002060"/>
              </w:rPr>
              <w:t>.</w:t>
            </w:r>
          </w:p>
          <w:p w:rsidR="00126833" w:rsidRPr="00344F4B" w:rsidRDefault="008A5181" w:rsidP="00126833">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344F4B">
              <w:rPr>
                <w:rFonts w:asciiTheme="minorHAnsi" w:eastAsia="Times New Roman" w:hAnsiTheme="minorHAnsi" w:cstheme="minorHAnsi"/>
                <w:color w:val="002060"/>
              </w:rPr>
              <w:t>Resources could be</w:t>
            </w:r>
            <w:r w:rsidR="00126833" w:rsidRPr="00344F4B">
              <w:rPr>
                <w:rFonts w:asciiTheme="minorHAnsi" w:eastAsia="Times New Roman" w:hAnsiTheme="minorHAnsi" w:cstheme="minorHAnsi"/>
                <w:color w:val="002060"/>
              </w:rPr>
              <w:t xml:space="preserve"> wiped down or washed after use</w:t>
            </w:r>
            <w:r w:rsidR="00047C9C">
              <w:rPr>
                <w:rFonts w:asciiTheme="minorHAnsi" w:eastAsia="Times New Roman" w:hAnsiTheme="minorHAnsi" w:cstheme="minorHAnsi"/>
                <w:color w:val="002060"/>
              </w:rPr>
              <w:t xml:space="preserve"> if necessary</w:t>
            </w:r>
            <w:r w:rsidR="00126833" w:rsidRPr="00344F4B">
              <w:rPr>
                <w:rFonts w:asciiTheme="minorHAnsi" w:eastAsia="Times New Roman" w:hAnsiTheme="minorHAnsi" w:cstheme="minorHAnsi"/>
                <w:color w:val="002060"/>
              </w:rPr>
              <w:t xml:space="preserve">. </w:t>
            </w:r>
          </w:p>
          <w:p w:rsidR="00126833" w:rsidRPr="00E9150D" w:rsidRDefault="00126833" w:rsidP="00126833">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Food provided will be limited to toast and/or biscuits</w:t>
            </w:r>
            <w:r w:rsidRPr="001E7938">
              <w:rPr>
                <w:rFonts w:asciiTheme="minorHAnsi" w:eastAsia="Times New Roman" w:hAnsiTheme="minorHAnsi" w:cstheme="minorHAnsi"/>
                <w:color w:val="002060"/>
              </w:rPr>
              <w:t>. This will be taken to the year groups to minimise children moving around school. Disposable</w:t>
            </w:r>
            <w:r w:rsidRPr="00E9150D">
              <w:rPr>
                <w:rFonts w:asciiTheme="minorHAnsi" w:eastAsia="Times New Roman" w:hAnsiTheme="minorHAnsi" w:cstheme="minorHAnsi"/>
                <w:color w:val="002060"/>
              </w:rPr>
              <w:t xml:space="preserve"> cups will be used for drinks for pupils without their own container. </w:t>
            </w:r>
          </w:p>
          <w:p w:rsidR="00126833" w:rsidRPr="00E72959" w:rsidRDefault="00126833" w:rsidP="00126833">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E72959">
              <w:rPr>
                <w:rFonts w:asciiTheme="minorHAnsi" w:eastAsia="Times New Roman" w:hAnsiTheme="minorHAnsi" w:cstheme="minorHAnsi"/>
                <w:color w:val="002060"/>
              </w:rPr>
              <w:t>Parents/carers will be asked to observe social distancing when dropping children off or collecting them.</w:t>
            </w:r>
          </w:p>
          <w:p w:rsidR="00D0735D" w:rsidRPr="00E9150D" w:rsidRDefault="00126833" w:rsidP="00126833">
            <w:pPr>
              <w:pStyle w:val="ListParagraph"/>
              <w:numPr>
                <w:ilvl w:val="0"/>
                <w:numId w:val="2"/>
              </w:numPr>
              <w:spacing w:after="120" w:line="240" w:lineRule="auto"/>
              <w:ind w:left="317" w:hanging="317"/>
              <w:rPr>
                <w:rFonts w:asciiTheme="minorHAnsi" w:eastAsia="Times New Roman" w:hAnsiTheme="minorHAnsi" w:cstheme="minorHAnsi"/>
                <w:i/>
                <w:color w:val="002060"/>
              </w:rPr>
            </w:pPr>
            <w:proofErr w:type="spellStart"/>
            <w:r w:rsidRPr="00E9150D">
              <w:rPr>
                <w:rFonts w:asciiTheme="minorHAnsi" w:eastAsia="Times New Roman" w:hAnsiTheme="minorHAnsi" w:cstheme="minorHAnsi"/>
                <w:color w:val="002060"/>
              </w:rPr>
              <w:t>Earlybirds</w:t>
            </w:r>
            <w:proofErr w:type="spellEnd"/>
            <w:r w:rsidRPr="00E9150D">
              <w:rPr>
                <w:rFonts w:asciiTheme="minorHAnsi" w:eastAsia="Times New Roman" w:hAnsiTheme="minorHAnsi" w:cstheme="minorHAnsi"/>
                <w:color w:val="002060"/>
              </w:rPr>
              <w:t xml:space="preserve"> staff will observe other relevant key advice given in this complete Risk Assessment. </w:t>
            </w:r>
            <w:r w:rsidR="00D0735D" w:rsidRPr="00E9150D">
              <w:rPr>
                <w:rFonts w:asciiTheme="minorHAnsi" w:eastAsia="Times New Roman" w:hAnsiTheme="minorHAnsi" w:cstheme="minorHAnsi"/>
                <w:color w:val="002060"/>
              </w:rPr>
              <w:t xml:space="preserve"> </w:t>
            </w:r>
          </w:p>
        </w:tc>
        <w:tc>
          <w:tcPr>
            <w:tcW w:w="1247" w:type="dxa"/>
          </w:tcPr>
          <w:p w:rsidR="009D6F4A" w:rsidRDefault="00E97983" w:rsidP="00942E25">
            <w:pPr>
              <w:spacing w:after="0" w:line="240" w:lineRule="auto"/>
              <w:jc w:val="center"/>
              <w:rPr>
                <w:rFonts w:eastAsia="Times New Roman" w:cstheme="minorHAnsi"/>
                <w:color w:val="002060"/>
              </w:rPr>
            </w:pPr>
            <w:r>
              <w:rPr>
                <w:rFonts w:eastAsia="Times New Roman" w:cstheme="minorHAnsi"/>
                <w:color w:val="002060"/>
              </w:rPr>
              <w:t>LOW</w:t>
            </w:r>
          </w:p>
        </w:tc>
        <w:tc>
          <w:tcPr>
            <w:tcW w:w="992" w:type="dxa"/>
          </w:tcPr>
          <w:p w:rsidR="009D6F4A" w:rsidRPr="000900FC" w:rsidRDefault="00094206" w:rsidP="00942E25">
            <w:pPr>
              <w:spacing w:after="0" w:line="240" w:lineRule="auto"/>
              <w:jc w:val="center"/>
              <w:rPr>
                <w:rFonts w:eastAsia="Times New Roman" w:cstheme="minorHAnsi"/>
                <w:color w:val="002060"/>
              </w:rPr>
            </w:pPr>
            <w:r>
              <w:rPr>
                <w:rFonts w:eastAsia="Times New Roman" w:cstheme="minorHAnsi"/>
                <w:color w:val="002060"/>
              </w:rPr>
              <w:t>Yes</w:t>
            </w:r>
          </w:p>
        </w:tc>
      </w:tr>
      <w:tr w:rsidR="00406D95" w:rsidRPr="000900FC" w:rsidTr="00942E25">
        <w:trPr>
          <w:cantSplit/>
          <w:trHeight w:val="397"/>
          <w:jc w:val="center"/>
        </w:trPr>
        <w:tc>
          <w:tcPr>
            <w:tcW w:w="15446" w:type="dxa"/>
            <w:gridSpan w:val="5"/>
            <w:shd w:val="clear" w:color="auto" w:fill="auto"/>
          </w:tcPr>
          <w:p w:rsidR="00406D95" w:rsidRPr="00E9150D" w:rsidRDefault="00406D95" w:rsidP="00942E25">
            <w:pPr>
              <w:pStyle w:val="ListParagraph"/>
              <w:numPr>
                <w:ilvl w:val="0"/>
                <w:numId w:val="14"/>
              </w:numPr>
              <w:spacing w:after="0" w:line="240" w:lineRule="auto"/>
              <w:rPr>
                <w:rFonts w:eastAsia="Times New Roman" w:cstheme="minorHAnsi"/>
                <w:b/>
                <w:color w:val="002060"/>
                <w:sz w:val="28"/>
                <w:szCs w:val="28"/>
                <w:lang w:eastAsia="en-GB"/>
              </w:rPr>
            </w:pPr>
            <w:r w:rsidRPr="00E9150D">
              <w:rPr>
                <w:rFonts w:eastAsia="Times New Roman" w:cstheme="minorHAnsi"/>
                <w:b/>
                <w:color w:val="002060"/>
                <w:sz w:val="28"/>
                <w:szCs w:val="28"/>
                <w:lang w:eastAsia="en-GB"/>
              </w:rPr>
              <w:t xml:space="preserve"> Medical / First Aid</w:t>
            </w:r>
          </w:p>
        </w:tc>
      </w:tr>
      <w:tr w:rsidR="00C14A21" w:rsidRPr="000900FC" w:rsidTr="00B7061B">
        <w:trPr>
          <w:trHeight w:val="402"/>
          <w:jc w:val="center"/>
        </w:trPr>
        <w:tc>
          <w:tcPr>
            <w:tcW w:w="2122" w:type="dxa"/>
          </w:tcPr>
          <w:p w:rsidR="00C14A21" w:rsidRPr="000900FC" w:rsidRDefault="00406D95" w:rsidP="00C14A21">
            <w:pPr>
              <w:spacing w:after="0" w:line="240" w:lineRule="auto"/>
              <w:rPr>
                <w:rFonts w:eastAsia="Times New Roman" w:cstheme="minorHAnsi"/>
                <w:b/>
                <w:bCs/>
                <w:color w:val="002060"/>
              </w:rPr>
            </w:pPr>
            <w:r>
              <w:rPr>
                <w:rFonts w:eastAsia="Times New Roman" w:cstheme="minorHAnsi"/>
                <w:b/>
                <w:color w:val="002060"/>
              </w:rPr>
              <w:t>First Aid procedures are not amended for Covid-19</w:t>
            </w:r>
          </w:p>
        </w:tc>
        <w:tc>
          <w:tcPr>
            <w:tcW w:w="1134" w:type="dxa"/>
          </w:tcPr>
          <w:p w:rsidR="00C14A21" w:rsidRPr="000900FC" w:rsidRDefault="00C14A21" w:rsidP="00C14A21">
            <w:pPr>
              <w:spacing w:after="0" w:line="240" w:lineRule="auto"/>
              <w:jc w:val="center"/>
              <w:rPr>
                <w:rFonts w:eastAsia="Times New Roman" w:cstheme="minorHAnsi"/>
                <w:color w:val="002060"/>
              </w:rPr>
            </w:pPr>
            <w:r w:rsidRPr="000900FC">
              <w:rPr>
                <w:rFonts w:eastAsia="Times New Roman" w:cstheme="minorHAnsi"/>
                <w:color w:val="002060"/>
              </w:rPr>
              <w:t>MED</w:t>
            </w:r>
          </w:p>
        </w:tc>
        <w:tc>
          <w:tcPr>
            <w:tcW w:w="9951" w:type="dxa"/>
          </w:tcPr>
          <w:p w:rsidR="00C14A21" w:rsidRPr="00E9150D" w:rsidRDefault="00C14A21" w:rsidP="00C14A21">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First Aid area to have sufficient hand sanitiser, paper towels, disinfectant spray and cloth, disposable gloves, aprons and face coverings etc.</w:t>
            </w:r>
          </w:p>
          <w:p w:rsidR="00C14A21" w:rsidRPr="00E9150D" w:rsidRDefault="00C14A21" w:rsidP="00C14A21">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 xml:space="preserve">Where possible, ask pupils to handle their own </w:t>
            </w:r>
            <w:proofErr w:type="spellStart"/>
            <w:r w:rsidRPr="00E9150D">
              <w:rPr>
                <w:rFonts w:asciiTheme="minorHAnsi" w:eastAsia="Times New Roman" w:hAnsiTheme="minorHAnsi" w:cstheme="minorHAnsi"/>
                <w:color w:val="002060"/>
              </w:rPr>
              <w:t>medi</w:t>
            </w:r>
            <w:proofErr w:type="spellEnd"/>
            <w:r w:rsidRPr="00E9150D">
              <w:rPr>
                <w:rFonts w:asciiTheme="minorHAnsi" w:eastAsia="Times New Roman" w:hAnsiTheme="minorHAnsi" w:cstheme="minorHAnsi"/>
                <w:color w:val="002060"/>
              </w:rPr>
              <w:t>-wipes, hold cold compresses etc., and self-administer prescribed medicines where possible.</w:t>
            </w:r>
          </w:p>
          <w:p w:rsidR="00C14A21" w:rsidRPr="00047C9C" w:rsidRDefault="00C14A21" w:rsidP="00047C9C">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Staff and pupil to wash hands thoroughly after any contact.</w:t>
            </w:r>
          </w:p>
        </w:tc>
        <w:tc>
          <w:tcPr>
            <w:tcW w:w="1247" w:type="dxa"/>
          </w:tcPr>
          <w:p w:rsidR="00C14A21" w:rsidRPr="000900FC" w:rsidRDefault="00C14A21" w:rsidP="00C14A21">
            <w:pPr>
              <w:spacing w:after="0" w:line="240" w:lineRule="auto"/>
              <w:jc w:val="center"/>
              <w:rPr>
                <w:rFonts w:eastAsia="Times New Roman" w:cstheme="minorHAnsi"/>
                <w:color w:val="002060"/>
              </w:rPr>
            </w:pPr>
            <w:r>
              <w:rPr>
                <w:rFonts w:eastAsia="Times New Roman" w:cstheme="minorHAnsi"/>
                <w:color w:val="002060"/>
              </w:rPr>
              <w:t>LOW</w:t>
            </w:r>
          </w:p>
        </w:tc>
        <w:tc>
          <w:tcPr>
            <w:tcW w:w="992" w:type="dxa"/>
          </w:tcPr>
          <w:p w:rsidR="00C14A21" w:rsidRPr="000900FC" w:rsidRDefault="00094206" w:rsidP="00C14A21">
            <w:pPr>
              <w:spacing w:after="0" w:line="240" w:lineRule="auto"/>
              <w:jc w:val="center"/>
              <w:rPr>
                <w:rFonts w:eastAsia="Times New Roman" w:cstheme="minorHAnsi"/>
                <w:color w:val="002060"/>
              </w:rPr>
            </w:pPr>
            <w:r>
              <w:rPr>
                <w:rFonts w:eastAsia="Times New Roman" w:cstheme="minorHAnsi"/>
                <w:color w:val="002060"/>
              </w:rPr>
              <w:t>Yes</w:t>
            </w:r>
          </w:p>
        </w:tc>
      </w:tr>
      <w:tr w:rsidR="00C14A21" w:rsidRPr="000900FC" w:rsidTr="00B7061B">
        <w:trPr>
          <w:trHeight w:val="402"/>
          <w:jc w:val="center"/>
        </w:trPr>
        <w:tc>
          <w:tcPr>
            <w:tcW w:w="2122" w:type="dxa"/>
          </w:tcPr>
          <w:p w:rsidR="00C14A21" w:rsidRPr="000900FC" w:rsidRDefault="00C14A21" w:rsidP="00C14A21">
            <w:pPr>
              <w:spacing w:after="0" w:line="240" w:lineRule="auto"/>
              <w:rPr>
                <w:rFonts w:eastAsia="Times New Roman" w:cstheme="minorHAnsi"/>
                <w:b/>
                <w:color w:val="002060"/>
              </w:rPr>
            </w:pPr>
            <w:r w:rsidRPr="000900FC">
              <w:rPr>
                <w:rFonts w:eastAsia="Times New Roman" w:cstheme="minorHAnsi"/>
                <w:b/>
                <w:bCs/>
                <w:color w:val="002060"/>
              </w:rPr>
              <w:t xml:space="preserve">Serious/Life-threatening </w:t>
            </w:r>
            <w:r w:rsidR="00406D95">
              <w:rPr>
                <w:rFonts w:eastAsia="Times New Roman" w:cstheme="minorHAnsi"/>
                <w:b/>
                <w:bCs/>
                <w:color w:val="002060"/>
              </w:rPr>
              <w:t>incidents</w:t>
            </w:r>
          </w:p>
        </w:tc>
        <w:tc>
          <w:tcPr>
            <w:tcW w:w="1134" w:type="dxa"/>
          </w:tcPr>
          <w:p w:rsidR="00C14A21" w:rsidRPr="000900FC" w:rsidRDefault="00C14A21" w:rsidP="00C14A21">
            <w:pPr>
              <w:spacing w:after="0" w:line="240" w:lineRule="auto"/>
              <w:jc w:val="center"/>
              <w:rPr>
                <w:rFonts w:eastAsia="Times New Roman" w:cstheme="minorHAnsi"/>
                <w:color w:val="002060"/>
              </w:rPr>
            </w:pPr>
            <w:r w:rsidRPr="000900FC">
              <w:rPr>
                <w:rFonts w:eastAsia="Times New Roman" w:cstheme="minorHAnsi"/>
                <w:color w:val="002060"/>
              </w:rPr>
              <w:t>HIGH</w:t>
            </w:r>
          </w:p>
        </w:tc>
        <w:tc>
          <w:tcPr>
            <w:tcW w:w="9951" w:type="dxa"/>
          </w:tcPr>
          <w:p w:rsidR="00C14A21" w:rsidRPr="00E9150D" w:rsidRDefault="00C14A21" w:rsidP="00C14A21">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 xml:space="preserve">In the event of a serious injury or incident call 999 immediately. </w:t>
            </w:r>
          </w:p>
          <w:p w:rsidR="00C14A21" w:rsidRPr="00E9150D" w:rsidRDefault="00047C9C" w:rsidP="00C14A21">
            <w:pPr>
              <w:pStyle w:val="ListParagraph"/>
              <w:numPr>
                <w:ilvl w:val="0"/>
                <w:numId w:val="2"/>
              </w:numPr>
              <w:spacing w:after="0" w:line="240" w:lineRule="auto"/>
              <w:ind w:left="317" w:hanging="317"/>
              <w:rPr>
                <w:rFonts w:asciiTheme="minorHAnsi" w:eastAsia="Times New Roman" w:hAnsiTheme="minorHAnsi" w:cstheme="minorHAnsi"/>
                <w:color w:val="002060"/>
              </w:rPr>
            </w:pPr>
            <w:r>
              <w:rPr>
                <w:rFonts w:asciiTheme="minorHAnsi" w:eastAsia="Times New Roman" w:hAnsiTheme="minorHAnsi" w:cstheme="minorHAnsi"/>
                <w:color w:val="002060"/>
              </w:rPr>
              <w:t>Consider w</w:t>
            </w:r>
            <w:r w:rsidR="00C14A21" w:rsidRPr="00E9150D">
              <w:rPr>
                <w:rFonts w:asciiTheme="minorHAnsi" w:eastAsia="Times New Roman" w:hAnsiTheme="minorHAnsi" w:cstheme="minorHAnsi"/>
                <w:color w:val="002060"/>
              </w:rPr>
              <w:t>ear</w:t>
            </w:r>
            <w:r>
              <w:rPr>
                <w:rFonts w:asciiTheme="minorHAnsi" w:eastAsia="Times New Roman" w:hAnsiTheme="minorHAnsi" w:cstheme="minorHAnsi"/>
                <w:color w:val="002060"/>
              </w:rPr>
              <w:t>ing</w:t>
            </w:r>
            <w:r w:rsidR="00C14A21" w:rsidRPr="00E9150D">
              <w:rPr>
                <w:rFonts w:asciiTheme="minorHAnsi" w:eastAsia="Times New Roman" w:hAnsiTheme="minorHAnsi" w:cstheme="minorHAnsi"/>
                <w:color w:val="002060"/>
              </w:rPr>
              <w:t xml:space="preserve"> a face covering, apron and gloves when in close contact or dealing with bodily fluids.</w:t>
            </w:r>
          </w:p>
          <w:p w:rsidR="00C14A21" w:rsidRPr="00E9150D" w:rsidRDefault="00C14A21" w:rsidP="00C14A21">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 xml:space="preserve">In the event of CPR being required it is advised that chest compressions only are given (not mouth-to-mouth) and use of a defibrillator if available (located at Infant school). </w:t>
            </w:r>
          </w:p>
          <w:p w:rsidR="00C14A21" w:rsidRPr="00047C9C" w:rsidRDefault="00C14A21" w:rsidP="00047C9C">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If a pupil shows symptoms of Covid-19, isolate them immediately and send them home. Notify all staff, pupils and their parents in their group as they will need to self-isolate at home.</w:t>
            </w:r>
          </w:p>
        </w:tc>
        <w:tc>
          <w:tcPr>
            <w:tcW w:w="1247" w:type="dxa"/>
          </w:tcPr>
          <w:p w:rsidR="00C14A21" w:rsidRPr="000900FC" w:rsidRDefault="00C14A21" w:rsidP="00C14A21">
            <w:pPr>
              <w:spacing w:after="0" w:line="240" w:lineRule="auto"/>
              <w:jc w:val="center"/>
              <w:rPr>
                <w:rFonts w:eastAsia="Times New Roman" w:cstheme="minorHAnsi"/>
                <w:color w:val="002060"/>
              </w:rPr>
            </w:pPr>
            <w:r>
              <w:rPr>
                <w:rFonts w:eastAsia="Times New Roman" w:cstheme="minorHAnsi"/>
                <w:color w:val="002060"/>
              </w:rPr>
              <w:t>MED</w:t>
            </w:r>
          </w:p>
        </w:tc>
        <w:tc>
          <w:tcPr>
            <w:tcW w:w="992" w:type="dxa"/>
          </w:tcPr>
          <w:p w:rsidR="00C14A21" w:rsidRPr="000900FC" w:rsidRDefault="00094206" w:rsidP="00C14A21">
            <w:pPr>
              <w:spacing w:after="0" w:line="240" w:lineRule="auto"/>
              <w:jc w:val="center"/>
              <w:rPr>
                <w:rFonts w:eastAsia="Times New Roman" w:cstheme="minorHAnsi"/>
                <w:color w:val="002060"/>
              </w:rPr>
            </w:pPr>
            <w:r>
              <w:rPr>
                <w:rFonts w:eastAsia="Times New Roman" w:cstheme="minorHAnsi"/>
                <w:color w:val="002060"/>
              </w:rPr>
              <w:t>Yes</w:t>
            </w:r>
          </w:p>
        </w:tc>
      </w:tr>
      <w:tr w:rsidR="00942E25" w:rsidRPr="000900FC" w:rsidTr="00942E25">
        <w:trPr>
          <w:cantSplit/>
          <w:trHeight w:val="397"/>
          <w:jc w:val="center"/>
        </w:trPr>
        <w:tc>
          <w:tcPr>
            <w:tcW w:w="15446" w:type="dxa"/>
            <w:gridSpan w:val="5"/>
            <w:shd w:val="clear" w:color="auto" w:fill="auto"/>
          </w:tcPr>
          <w:p w:rsidR="00942E25" w:rsidRPr="00E9150D" w:rsidRDefault="00942E25" w:rsidP="00942E25">
            <w:pPr>
              <w:pStyle w:val="ListParagraph"/>
              <w:numPr>
                <w:ilvl w:val="0"/>
                <w:numId w:val="14"/>
              </w:numPr>
              <w:spacing w:after="0" w:line="240" w:lineRule="auto"/>
              <w:rPr>
                <w:rFonts w:eastAsia="Times New Roman" w:cstheme="minorHAnsi"/>
                <w:b/>
                <w:color w:val="002060"/>
                <w:sz w:val="28"/>
                <w:szCs w:val="28"/>
                <w:lang w:eastAsia="en-GB"/>
              </w:rPr>
            </w:pPr>
            <w:r w:rsidRPr="00E9150D">
              <w:rPr>
                <w:rFonts w:eastAsia="Times New Roman" w:cstheme="minorHAnsi"/>
                <w:b/>
                <w:color w:val="002060"/>
                <w:sz w:val="28"/>
                <w:szCs w:val="28"/>
                <w:lang w:eastAsia="en-GB"/>
              </w:rPr>
              <w:t xml:space="preserve"> Pupil issues</w:t>
            </w:r>
          </w:p>
        </w:tc>
      </w:tr>
      <w:tr w:rsidR="00CF11B4" w:rsidRPr="000900FC" w:rsidTr="00B7061B">
        <w:trPr>
          <w:trHeight w:val="402"/>
          <w:jc w:val="center"/>
        </w:trPr>
        <w:tc>
          <w:tcPr>
            <w:tcW w:w="2122" w:type="dxa"/>
            <w:shd w:val="clear" w:color="auto" w:fill="auto"/>
          </w:tcPr>
          <w:p w:rsidR="00CF11B4" w:rsidRPr="00E72959" w:rsidRDefault="00F172A6" w:rsidP="00C2528D">
            <w:pPr>
              <w:spacing w:after="120" w:line="240" w:lineRule="auto"/>
              <w:rPr>
                <w:rFonts w:cstheme="minorHAnsi"/>
                <w:b/>
                <w:bCs/>
                <w:color w:val="002060"/>
              </w:rPr>
            </w:pPr>
            <w:r w:rsidRPr="00E72959">
              <w:rPr>
                <w:rFonts w:cstheme="minorHAnsi"/>
                <w:b/>
                <w:bCs/>
                <w:color w:val="002060"/>
              </w:rPr>
              <w:t>Pupils who are self-</w:t>
            </w:r>
            <w:r w:rsidR="00CF11B4" w:rsidRPr="00E72959">
              <w:rPr>
                <w:rFonts w:cstheme="minorHAnsi"/>
                <w:b/>
                <w:bCs/>
                <w:color w:val="002060"/>
              </w:rPr>
              <w:t xml:space="preserve">isolating, but are symptom-free, do </w:t>
            </w:r>
            <w:r w:rsidR="00CF11B4" w:rsidRPr="00E72959">
              <w:rPr>
                <w:rFonts w:cstheme="minorHAnsi"/>
                <w:b/>
                <w:bCs/>
                <w:color w:val="002060"/>
              </w:rPr>
              <w:lastRenderedPageBreak/>
              <w:t>not receive an education</w:t>
            </w:r>
          </w:p>
        </w:tc>
        <w:tc>
          <w:tcPr>
            <w:tcW w:w="1134" w:type="dxa"/>
            <w:shd w:val="clear" w:color="auto" w:fill="auto"/>
          </w:tcPr>
          <w:p w:rsidR="00CF11B4" w:rsidRPr="00E72959" w:rsidRDefault="00CF11B4" w:rsidP="00942E25">
            <w:pPr>
              <w:pStyle w:val="Maintext"/>
              <w:spacing w:line="240" w:lineRule="auto"/>
              <w:jc w:val="center"/>
              <w:rPr>
                <w:rFonts w:asciiTheme="minorHAnsi" w:hAnsiTheme="minorHAnsi" w:cstheme="minorHAnsi"/>
                <w:color w:val="002060"/>
                <w:sz w:val="22"/>
              </w:rPr>
            </w:pPr>
            <w:r w:rsidRPr="00E72959">
              <w:rPr>
                <w:rFonts w:asciiTheme="minorHAnsi" w:hAnsiTheme="minorHAnsi" w:cstheme="minorHAnsi"/>
                <w:color w:val="002060"/>
                <w:sz w:val="22"/>
              </w:rPr>
              <w:lastRenderedPageBreak/>
              <w:t>MED</w:t>
            </w:r>
          </w:p>
        </w:tc>
        <w:tc>
          <w:tcPr>
            <w:tcW w:w="9951" w:type="dxa"/>
            <w:shd w:val="clear" w:color="auto" w:fill="auto"/>
          </w:tcPr>
          <w:p w:rsidR="00CF11B4" w:rsidRPr="00E72959" w:rsidRDefault="00CF11B4" w:rsidP="004C1B5B">
            <w:pPr>
              <w:pStyle w:val="ListParagraph"/>
              <w:numPr>
                <w:ilvl w:val="0"/>
                <w:numId w:val="8"/>
              </w:numPr>
              <w:spacing w:after="0" w:line="240" w:lineRule="auto"/>
              <w:ind w:left="342" w:hanging="342"/>
              <w:rPr>
                <w:rFonts w:asciiTheme="minorHAnsi" w:hAnsiTheme="minorHAnsi" w:cstheme="minorHAnsi"/>
                <w:color w:val="002060"/>
              </w:rPr>
            </w:pPr>
            <w:r w:rsidRPr="00E72959">
              <w:rPr>
                <w:rFonts w:asciiTheme="minorHAnsi" w:hAnsiTheme="minorHAnsi" w:cstheme="minorHAnsi"/>
                <w:color w:val="002060"/>
              </w:rPr>
              <w:t>We have a legal duty to provide remote education for state-funded, school-age children unable to attend school due to coronavirus (COVID-19).</w:t>
            </w:r>
          </w:p>
          <w:p w:rsidR="00F172A6" w:rsidRPr="00E72959" w:rsidRDefault="00CF11B4" w:rsidP="004C1B5B">
            <w:pPr>
              <w:pStyle w:val="ListParagraph"/>
              <w:numPr>
                <w:ilvl w:val="0"/>
                <w:numId w:val="8"/>
              </w:numPr>
              <w:spacing w:after="0" w:line="240" w:lineRule="auto"/>
              <w:ind w:left="342" w:hanging="342"/>
              <w:rPr>
                <w:rFonts w:asciiTheme="minorHAnsi" w:hAnsiTheme="minorHAnsi" w:cstheme="minorHAnsi"/>
                <w:color w:val="002060"/>
              </w:rPr>
            </w:pPr>
            <w:r w:rsidRPr="00E72959">
              <w:rPr>
                <w:rFonts w:asciiTheme="minorHAnsi" w:hAnsiTheme="minorHAnsi" w:cstheme="minorHAnsi"/>
                <w:color w:val="002060"/>
              </w:rPr>
              <w:t xml:space="preserve">We will support those who need to self-isolate because they have tested positive, to work or learn from </w:t>
            </w:r>
            <w:r w:rsidRPr="00E72959">
              <w:rPr>
                <w:rFonts w:asciiTheme="minorHAnsi" w:hAnsiTheme="minorHAnsi" w:cstheme="minorHAnsi"/>
                <w:color w:val="002060"/>
              </w:rPr>
              <w:lastRenderedPageBreak/>
              <w:t xml:space="preserve">home if they are well enough to do so. </w:t>
            </w:r>
          </w:p>
          <w:p w:rsidR="00F172A6" w:rsidRPr="00E72959" w:rsidRDefault="00F172A6" w:rsidP="00F172A6">
            <w:pPr>
              <w:pStyle w:val="ListParagraph"/>
              <w:numPr>
                <w:ilvl w:val="0"/>
                <w:numId w:val="8"/>
              </w:numPr>
              <w:spacing w:after="0" w:line="240" w:lineRule="auto"/>
              <w:ind w:left="342" w:hanging="342"/>
              <w:rPr>
                <w:rFonts w:asciiTheme="minorHAnsi" w:hAnsiTheme="minorHAnsi" w:cstheme="minorHAnsi"/>
                <w:color w:val="002060"/>
              </w:rPr>
            </w:pPr>
            <w:r w:rsidRPr="00E72959">
              <w:rPr>
                <w:rFonts w:asciiTheme="minorHAnsi" w:hAnsiTheme="minorHAnsi" w:cstheme="minorHAnsi"/>
                <w:color w:val="002060"/>
              </w:rPr>
              <w:t>We will work collaboratively with families and put in place reasonable adjustments so that pupils with SEND can successfully access remote education.</w:t>
            </w:r>
          </w:p>
          <w:p w:rsidR="00CF11B4" w:rsidRPr="00E72959" w:rsidRDefault="00CF11B4" w:rsidP="004C1B5B">
            <w:pPr>
              <w:pStyle w:val="ListParagraph"/>
              <w:numPr>
                <w:ilvl w:val="0"/>
                <w:numId w:val="8"/>
              </w:numPr>
              <w:spacing w:after="0" w:line="240" w:lineRule="auto"/>
              <w:ind w:left="342" w:hanging="342"/>
              <w:rPr>
                <w:rFonts w:asciiTheme="minorHAnsi" w:hAnsiTheme="minorHAnsi" w:cstheme="minorHAnsi"/>
                <w:color w:val="002060"/>
              </w:rPr>
            </w:pPr>
            <w:r w:rsidRPr="00E72959">
              <w:rPr>
                <w:rFonts w:asciiTheme="minorHAnsi" w:hAnsiTheme="minorHAnsi" w:cstheme="minorHAnsi"/>
                <w:color w:val="002060"/>
              </w:rPr>
              <w:t xml:space="preserve">Schools subject to the ‘remote education temporary continuity direction’ are required to provide remote education to pupils covered by the direction where their attendance would be contrary to government guidance or legislation around COVID-19. </w:t>
            </w:r>
          </w:p>
          <w:p w:rsidR="00CF11B4" w:rsidRPr="00E72959" w:rsidRDefault="00CF11B4" w:rsidP="00047C9C">
            <w:pPr>
              <w:pStyle w:val="ListParagraph"/>
              <w:numPr>
                <w:ilvl w:val="0"/>
                <w:numId w:val="8"/>
              </w:numPr>
              <w:spacing w:after="120" w:line="240" w:lineRule="auto"/>
              <w:ind w:left="342" w:hanging="342"/>
              <w:rPr>
                <w:rFonts w:asciiTheme="minorHAnsi" w:hAnsiTheme="minorHAnsi" w:cstheme="minorHAnsi"/>
                <w:color w:val="002060"/>
              </w:rPr>
            </w:pPr>
            <w:r w:rsidRPr="00E72959">
              <w:rPr>
                <w:rFonts w:asciiTheme="minorHAnsi" w:hAnsiTheme="minorHAnsi" w:cstheme="minorHAnsi"/>
                <w:color w:val="002060"/>
              </w:rPr>
              <w:t>We will maintain our capacity to deliver high quality remote education for next academic year, including for pupils who are abroad, and facing challenges to return due to COVID-19 travel restrictions, for the period they are abroad.</w:t>
            </w:r>
          </w:p>
        </w:tc>
        <w:tc>
          <w:tcPr>
            <w:tcW w:w="1247" w:type="dxa"/>
          </w:tcPr>
          <w:p w:rsidR="00CF11B4" w:rsidRPr="00E72959" w:rsidRDefault="00CF11B4" w:rsidP="00942E25">
            <w:pPr>
              <w:spacing w:after="0" w:line="240" w:lineRule="auto"/>
              <w:jc w:val="center"/>
              <w:rPr>
                <w:rFonts w:eastAsia="Times New Roman" w:cstheme="minorHAnsi"/>
                <w:color w:val="002060"/>
              </w:rPr>
            </w:pPr>
            <w:r w:rsidRPr="00E72959">
              <w:rPr>
                <w:rFonts w:eastAsia="Times New Roman" w:cstheme="minorHAnsi"/>
                <w:color w:val="002060"/>
              </w:rPr>
              <w:lastRenderedPageBreak/>
              <w:t>LOW</w:t>
            </w:r>
          </w:p>
        </w:tc>
        <w:tc>
          <w:tcPr>
            <w:tcW w:w="992" w:type="dxa"/>
          </w:tcPr>
          <w:p w:rsidR="00CF11B4" w:rsidRPr="00E72959" w:rsidRDefault="00CF11B4" w:rsidP="00942E25">
            <w:pPr>
              <w:spacing w:after="0" w:line="240" w:lineRule="auto"/>
              <w:jc w:val="center"/>
              <w:rPr>
                <w:rFonts w:eastAsia="Times New Roman" w:cstheme="minorHAnsi"/>
                <w:color w:val="002060"/>
              </w:rPr>
            </w:pPr>
            <w:r w:rsidRPr="00E72959">
              <w:rPr>
                <w:rFonts w:eastAsia="Times New Roman" w:cstheme="minorHAnsi"/>
                <w:color w:val="002060"/>
              </w:rPr>
              <w:t>Yes</w:t>
            </w:r>
          </w:p>
        </w:tc>
      </w:tr>
      <w:tr w:rsidR="00CF11B4" w:rsidRPr="000900FC" w:rsidTr="008674CD">
        <w:trPr>
          <w:cantSplit/>
          <w:trHeight w:val="397"/>
          <w:jc w:val="center"/>
        </w:trPr>
        <w:tc>
          <w:tcPr>
            <w:tcW w:w="15446" w:type="dxa"/>
            <w:gridSpan w:val="5"/>
            <w:shd w:val="clear" w:color="auto" w:fill="auto"/>
          </w:tcPr>
          <w:p w:rsidR="00CF11B4" w:rsidRPr="00E9150D" w:rsidRDefault="00CF11B4" w:rsidP="00CF11B4">
            <w:pPr>
              <w:pStyle w:val="ListParagraph"/>
              <w:numPr>
                <w:ilvl w:val="0"/>
                <w:numId w:val="14"/>
              </w:numPr>
              <w:spacing w:after="0" w:line="240" w:lineRule="auto"/>
              <w:rPr>
                <w:rFonts w:eastAsia="Times New Roman" w:cstheme="minorHAnsi"/>
                <w:b/>
                <w:color w:val="002060"/>
                <w:sz w:val="28"/>
                <w:szCs w:val="28"/>
                <w:lang w:eastAsia="en-GB"/>
              </w:rPr>
            </w:pPr>
            <w:r w:rsidRPr="00E9150D">
              <w:rPr>
                <w:rFonts w:eastAsia="Times New Roman" w:cstheme="minorHAnsi"/>
                <w:b/>
                <w:color w:val="002060"/>
                <w:sz w:val="28"/>
                <w:szCs w:val="28"/>
                <w:lang w:eastAsia="en-GB"/>
              </w:rPr>
              <w:lastRenderedPageBreak/>
              <w:t>Staffing issues</w:t>
            </w:r>
          </w:p>
        </w:tc>
      </w:tr>
      <w:tr w:rsidR="00CF11B4" w:rsidRPr="000900FC" w:rsidTr="004C1BA1">
        <w:trPr>
          <w:trHeight w:val="402"/>
          <w:jc w:val="center"/>
        </w:trPr>
        <w:tc>
          <w:tcPr>
            <w:tcW w:w="2122" w:type="dxa"/>
            <w:shd w:val="clear" w:color="auto" w:fill="auto"/>
          </w:tcPr>
          <w:p w:rsidR="00CF11B4" w:rsidRPr="004C1BA1" w:rsidRDefault="00CF11B4" w:rsidP="00CF11B4">
            <w:pPr>
              <w:spacing w:after="0" w:line="240" w:lineRule="auto"/>
              <w:rPr>
                <w:rFonts w:eastAsia="Times New Roman" w:cstheme="minorHAnsi"/>
                <w:b/>
                <w:color w:val="002060"/>
              </w:rPr>
            </w:pPr>
            <w:r w:rsidRPr="004C1BA1">
              <w:rPr>
                <w:rFonts w:eastAsia="Times New Roman" w:cstheme="minorHAnsi"/>
                <w:b/>
                <w:color w:val="002060"/>
              </w:rPr>
              <w:t>Number of staff available is lower than that required to teach classes</w:t>
            </w:r>
            <w:r>
              <w:rPr>
                <w:rFonts w:eastAsia="Times New Roman" w:cstheme="minorHAnsi"/>
                <w:b/>
                <w:color w:val="002060"/>
              </w:rPr>
              <w:t xml:space="preserve"> (or provide necessary support)</w:t>
            </w:r>
            <w:r w:rsidRPr="004C1BA1">
              <w:rPr>
                <w:rFonts w:eastAsia="Times New Roman" w:cstheme="minorHAnsi"/>
                <w:b/>
                <w:color w:val="002060"/>
              </w:rPr>
              <w:t xml:space="preserve"> in school</w:t>
            </w:r>
          </w:p>
          <w:p w:rsidR="00CF11B4" w:rsidRPr="004C1BA1" w:rsidRDefault="00CF11B4" w:rsidP="00CF11B4">
            <w:pPr>
              <w:spacing w:after="0" w:line="240" w:lineRule="auto"/>
              <w:rPr>
                <w:rFonts w:eastAsia="Times New Roman" w:cstheme="minorHAnsi"/>
                <w:b/>
                <w:color w:val="002060"/>
              </w:rPr>
            </w:pPr>
          </w:p>
          <w:p w:rsidR="00CF11B4" w:rsidRPr="004C1BA1" w:rsidRDefault="00CF11B4" w:rsidP="00CF11B4">
            <w:pPr>
              <w:spacing w:after="0" w:line="240" w:lineRule="auto"/>
              <w:rPr>
                <w:rFonts w:eastAsia="Times New Roman" w:cstheme="minorHAnsi"/>
                <w:i/>
                <w:color w:val="002060"/>
              </w:rPr>
            </w:pPr>
          </w:p>
        </w:tc>
        <w:tc>
          <w:tcPr>
            <w:tcW w:w="1134" w:type="dxa"/>
            <w:shd w:val="clear" w:color="auto" w:fill="auto"/>
          </w:tcPr>
          <w:p w:rsidR="00CF11B4" w:rsidRPr="004C1BA1" w:rsidRDefault="00146F3F" w:rsidP="00CF11B4">
            <w:pPr>
              <w:spacing w:after="0" w:line="240" w:lineRule="auto"/>
              <w:jc w:val="center"/>
              <w:rPr>
                <w:rFonts w:eastAsia="Times New Roman" w:cstheme="minorHAnsi"/>
                <w:color w:val="002060"/>
              </w:rPr>
            </w:pPr>
            <w:r>
              <w:rPr>
                <w:rFonts w:eastAsia="Times New Roman" w:cstheme="minorHAnsi"/>
                <w:color w:val="002060"/>
              </w:rPr>
              <w:t>MED</w:t>
            </w:r>
          </w:p>
        </w:tc>
        <w:tc>
          <w:tcPr>
            <w:tcW w:w="9951" w:type="dxa"/>
          </w:tcPr>
          <w:p w:rsidR="00CF11B4" w:rsidRPr="00E9150D" w:rsidRDefault="00CF11B4" w:rsidP="00CF11B4">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 xml:space="preserve">The health status and availability of every member of staff is known and regularly updated. </w:t>
            </w:r>
          </w:p>
          <w:p w:rsidR="00CF11B4" w:rsidRPr="00E9150D" w:rsidRDefault="00CF11B4" w:rsidP="00CF11B4">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9150D">
              <w:rPr>
                <w:rFonts w:asciiTheme="minorHAnsi" w:eastAsiaTheme="minorHAnsi" w:hAnsiTheme="minorHAnsi" w:cstheme="minorHAnsi"/>
                <w:color w:val="002060"/>
              </w:rPr>
              <w:t>Members of staff and parents of pupils with underlying health conditions have been asked to seek and act on the advice of their GP/consultant/midwife or current government advice.</w:t>
            </w:r>
          </w:p>
          <w:p w:rsidR="00CF11B4" w:rsidRPr="00E72959" w:rsidRDefault="00CF11B4" w:rsidP="00CF11B4">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9150D">
              <w:rPr>
                <w:rFonts w:asciiTheme="minorHAnsi" w:eastAsiaTheme="minorHAnsi" w:hAnsiTheme="minorHAnsi" w:cstheme="minorHAnsi"/>
                <w:color w:val="002060"/>
              </w:rPr>
              <w:t xml:space="preserve">Staff will have access to home testing (LFD) kits with full instructions and should notify the NHS and </w:t>
            </w:r>
            <w:r w:rsidRPr="00E72959">
              <w:rPr>
                <w:rFonts w:asciiTheme="minorHAnsi" w:eastAsiaTheme="minorHAnsi" w:hAnsiTheme="minorHAnsi" w:cstheme="minorHAnsi"/>
                <w:color w:val="002060"/>
              </w:rPr>
              <w:t xml:space="preserve">school of all results. </w:t>
            </w:r>
          </w:p>
          <w:p w:rsidR="00CF11B4" w:rsidRPr="00E72959" w:rsidRDefault="00CF11B4" w:rsidP="00CF11B4">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72959">
              <w:rPr>
                <w:rFonts w:asciiTheme="minorHAnsi" w:eastAsiaTheme="minorHAnsi" w:hAnsiTheme="minorHAnsi" w:cstheme="minorHAnsi"/>
                <w:color w:val="002060"/>
              </w:rPr>
              <w:t>Staff should undertake twice weekly home tests whenever they are on site until the end of Septembe</w:t>
            </w:r>
            <w:r w:rsidR="00047C9C">
              <w:rPr>
                <w:rFonts w:asciiTheme="minorHAnsi" w:eastAsiaTheme="minorHAnsi" w:hAnsiTheme="minorHAnsi" w:cstheme="minorHAnsi"/>
                <w:color w:val="002060"/>
              </w:rPr>
              <w:t xml:space="preserve">r, when this will </w:t>
            </w:r>
            <w:r w:rsidRPr="00E72959">
              <w:rPr>
                <w:rFonts w:asciiTheme="minorHAnsi" w:eastAsiaTheme="minorHAnsi" w:hAnsiTheme="minorHAnsi" w:cstheme="minorHAnsi"/>
                <w:color w:val="002060"/>
              </w:rPr>
              <w:t>be reviewed.</w:t>
            </w:r>
          </w:p>
          <w:p w:rsidR="00CF11B4" w:rsidRPr="00E9150D" w:rsidRDefault="00CF11B4" w:rsidP="00CF11B4">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 xml:space="preserve">Staff will inform the SLT </w:t>
            </w:r>
            <w:r w:rsidR="00047C9C">
              <w:rPr>
                <w:rFonts w:asciiTheme="minorHAnsi" w:eastAsia="Times New Roman" w:hAnsiTheme="minorHAnsi" w:cstheme="minorHAnsi"/>
                <w:color w:val="002060"/>
              </w:rPr>
              <w:t xml:space="preserve">immediately </w:t>
            </w:r>
            <w:r w:rsidRPr="00E9150D">
              <w:rPr>
                <w:rFonts w:asciiTheme="minorHAnsi" w:eastAsia="Times New Roman" w:hAnsiTheme="minorHAnsi" w:cstheme="minorHAnsi"/>
                <w:color w:val="002060"/>
              </w:rPr>
              <w:t>if they need to self-isolate.</w:t>
            </w:r>
          </w:p>
          <w:p w:rsidR="00CF11B4" w:rsidRPr="00E9150D" w:rsidRDefault="00CF11B4" w:rsidP="00CF11B4">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Full use will be made of staff who are isolation but who are well enough to teach/plan lessons remotely.</w:t>
            </w:r>
          </w:p>
          <w:p w:rsidR="00CF11B4" w:rsidRPr="00E9150D" w:rsidRDefault="00CF11B4" w:rsidP="00CF11B4">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Therapists and other professionals may continue to visit school to provide support, where this is reasonably necessary.</w:t>
            </w:r>
          </w:p>
          <w:p w:rsidR="00CF11B4" w:rsidRPr="00E9150D" w:rsidRDefault="00CF11B4" w:rsidP="00CF11B4">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 xml:space="preserve">Support for mental health and wellbeing is communication to all staff and there are plans in place to check on staff wellbeing, including senior leaders. </w:t>
            </w:r>
          </w:p>
          <w:p w:rsidR="00C15159" w:rsidRPr="00C15159" w:rsidRDefault="00CF11B4" w:rsidP="00CF11B4">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 xml:space="preserve">Consideration of available testing for school staff is updated according to latest government advice: </w:t>
            </w:r>
            <w:hyperlink r:id="rId11" w:history="1">
              <w:r w:rsidRPr="00E9150D">
                <w:rPr>
                  <w:rStyle w:val="Hyperlink"/>
                  <w:rFonts w:asciiTheme="minorHAnsi" w:hAnsiTheme="minorHAnsi" w:cstheme="minorHAnsi"/>
                  <w:color w:val="002060"/>
                </w:rPr>
                <w:t>https://www.gov.uk/guidance/nhs-test-and-trace-workplace-guidance</w:t>
              </w:r>
            </w:hyperlink>
            <w:r w:rsidR="00C15159">
              <w:rPr>
                <w:rFonts w:asciiTheme="minorHAnsi" w:hAnsiTheme="minorHAnsi" w:cstheme="minorHAnsi"/>
                <w:color w:val="002060"/>
              </w:rPr>
              <w:t>.</w:t>
            </w:r>
          </w:p>
          <w:p w:rsidR="00C15159" w:rsidRPr="00C15159" w:rsidRDefault="00C15159" w:rsidP="00C15159">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E72959">
              <w:rPr>
                <w:rFonts w:asciiTheme="minorHAnsi" w:hAnsiTheme="minorHAnsi" w:cstheme="minorHAnsi"/>
                <w:color w:val="002060"/>
              </w:rPr>
              <w:t xml:space="preserve">We will follow the </w:t>
            </w:r>
            <w:r w:rsidRPr="00047C9C">
              <w:rPr>
                <w:rFonts w:asciiTheme="minorHAnsi" w:hAnsiTheme="minorHAnsi" w:cstheme="minorHAnsi"/>
                <w:color w:val="002060"/>
              </w:rPr>
              <w:t>specific </w:t>
            </w:r>
            <w:hyperlink r:id="rId12" w:history="1">
              <w:r w:rsidRPr="00047C9C">
                <w:rPr>
                  <w:rStyle w:val="Hyperlink"/>
                  <w:rFonts w:asciiTheme="minorHAnsi" w:hAnsiTheme="minorHAnsi" w:cstheme="minorHAnsi"/>
                  <w:color w:val="002060"/>
                </w:rPr>
                <w:t>guidance for pregnant employees</w:t>
              </w:r>
            </w:hyperlink>
            <w:r w:rsidRPr="00E72959">
              <w:rPr>
                <w:rFonts w:asciiTheme="minorHAnsi" w:hAnsiTheme="minorHAnsi" w:cstheme="minorHAnsi"/>
                <w:color w:val="002060"/>
              </w:rPr>
              <w:t> because pregnant women are considered clinically vulnerable and a separate risk assessment will be completed for them.</w:t>
            </w:r>
          </w:p>
        </w:tc>
        <w:tc>
          <w:tcPr>
            <w:tcW w:w="1247" w:type="dxa"/>
          </w:tcPr>
          <w:p w:rsidR="00CF11B4" w:rsidRPr="000900FC" w:rsidRDefault="00CF11B4" w:rsidP="00CF11B4">
            <w:pPr>
              <w:spacing w:after="0" w:line="240" w:lineRule="auto"/>
              <w:jc w:val="center"/>
              <w:rPr>
                <w:rFonts w:eastAsia="Times New Roman" w:cstheme="minorHAnsi"/>
                <w:color w:val="002060"/>
              </w:rPr>
            </w:pPr>
            <w:r>
              <w:rPr>
                <w:rFonts w:eastAsia="Times New Roman" w:cstheme="minorHAnsi"/>
                <w:color w:val="002060"/>
              </w:rPr>
              <w:t>LOW</w:t>
            </w:r>
          </w:p>
        </w:tc>
        <w:tc>
          <w:tcPr>
            <w:tcW w:w="992" w:type="dxa"/>
          </w:tcPr>
          <w:p w:rsidR="00CF11B4" w:rsidRPr="000900FC" w:rsidRDefault="00CF11B4" w:rsidP="00CF11B4">
            <w:pPr>
              <w:spacing w:after="0" w:line="240" w:lineRule="auto"/>
              <w:jc w:val="center"/>
              <w:rPr>
                <w:rFonts w:eastAsia="Times New Roman" w:cstheme="minorHAnsi"/>
                <w:color w:val="002060"/>
              </w:rPr>
            </w:pPr>
            <w:r>
              <w:rPr>
                <w:rFonts w:eastAsia="Times New Roman" w:cstheme="minorHAnsi"/>
                <w:color w:val="002060"/>
              </w:rPr>
              <w:t>Yes</w:t>
            </w:r>
          </w:p>
        </w:tc>
      </w:tr>
    </w:tbl>
    <w:p w:rsidR="00942E25" w:rsidRDefault="00942E25">
      <w:pPr>
        <w:spacing w:after="160" w:line="259" w:lineRule="auto"/>
      </w:pPr>
      <w:r>
        <w:br w:type="page"/>
      </w:r>
      <w:bookmarkStart w:id="0" w:name="_GoBack"/>
      <w:bookmarkEnd w:id="0"/>
    </w:p>
    <w:p w:rsidR="00577F48" w:rsidRPr="00577F48" w:rsidRDefault="00577F48" w:rsidP="00F172A6">
      <w:pPr>
        <w:tabs>
          <w:tab w:val="left" w:pos="990"/>
        </w:tabs>
        <w:spacing w:after="0"/>
        <w:rPr>
          <w:b/>
          <w:color w:val="002060"/>
          <w:sz w:val="28"/>
          <w:szCs w:val="28"/>
        </w:rPr>
      </w:pPr>
      <w:r w:rsidRPr="00577F48">
        <w:rPr>
          <w:b/>
          <w:color w:val="002060"/>
          <w:sz w:val="28"/>
          <w:szCs w:val="28"/>
        </w:rPr>
        <w:lastRenderedPageBreak/>
        <w:t>APPENDIX 1</w:t>
      </w:r>
    </w:p>
    <w:tbl>
      <w:tblPr>
        <w:tblStyle w:val="TableGrid"/>
        <w:tblW w:w="0" w:type="auto"/>
        <w:tblLook w:val="04A0" w:firstRow="1" w:lastRow="0" w:firstColumn="1" w:lastColumn="0" w:noHBand="0" w:noVBand="1"/>
      </w:tblPr>
      <w:tblGrid>
        <w:gridCol w:w="1788"/>
        <w:gridCol w:w="13826"/>
      </w:tblGrid>
      <w:tr w:rsidR="00577F48" w:rsidTr="00F172A6">
        <w:tc>
          <w:tcPr>
            <w:tcW w:w="1413" w:type="dxa"/>
          </w:tcPr>
          <w:p w:rsidR="00577F48" w:rsidRPr="003A7534" w:rsidRDefault="00577F48" w:rsidP="00577F48">
            <w:pPr>
              <w:pStyle w:val="NormalWeb"/>
              <w:spacing w:before="0" w:beforeAutospacing="0" w:after="0" w:afterAutospacing="0" w:line="235" w:lineRule="atLeast"/>
              <w:rPr>
                <w:rFonts w:asciiTheme="minorHAnsi" w:hAnsiTheme="minorHAnsi" w:cstheme="minorHAnsi"/>
                <w:b/>
                <w:bCs/>
                <w:color w:val="002060"/>
                <w:sz w:val="22"/>
                <w:szCs w:val="22"/>
                <w:bdr w:val="none" w:sz="0" w:space="0" w:color="auto" w:frame="1"/>
              </w:rPr>
            </w:pPr>
            <w:r w:rsidRPr="003A7534">
              <w:rPr>
                <w:rFonts w:asciiTheme="minorHAnsi" w:hAnsiTheme="minorHAnsi" w:cstheme="minorHAnsi"/>
                <w:b/>
                <w:bCs/>
                <w:color w:val="002060"/>
                <w:sz w:val="22"/>
                <w:szCs w:val="22"/>
                <w:bdr w:val="none" w:sz="0" w:space="0" w:color="auto" w:frame="1"/>
              </w:rPr>
              <w:t xml:space="preserve">Links to </w:t>
            </w:r>
            <w:proofErr w:type="spellStart"/>
            <w:r w:rsidRPr="003A7534">
              <w:rPr>
                <w:rFonts w:asciiTheme="minorHAnsi" w:hAnsiTheme="minorHAnsi" w:cstheme="minorHAnsi"/>
                <w:b/>
                <w:bCs/>
                <w:color w:val="002060"/>
                <w:sz w:val="22"/>
                <w:szCs w:val="22"/>
                <w:bdr w:val="none" w:sz="0" w:space="0" w:color="auto" w:frame="1"/>
              </w:rPr>
              <w:t>DfE</w:t>
            </w:r>
            <w:proofErr w:type="spellEnd"/>
            <w:r w:rsidRPr="003A7534">
              <w:rPr>
                <w:rFonts w:asciiTheme="minorHAnsi" w:hAnsiTheme="minorHAnsi" w:cstheme="minorHAnsi"/>
                <w:b/>
                <w:bCs/>
                <w:color w:val="002060"/>
                <w:sz w:val="22"/>
                <w:szCs w:val="22"/>
                <w:bdr w:val="none" w:sz="0" w:space="0" w:color="auto" w:frame="1"/>
              </w:rPr>
              <w:t xml:space="preserve"> Guidance</w:t>
            </w:r>
          </w:p>
          <w:p w:rsidR="00577F48" w:rsidRPr="003A7534" w:rsidRDefault="00577F48" w:rsidP="00577F48">
            <w:pPr>
              <w:pStyle w:val="NormalWeb"/>
              <w:spacing w:before="0" w:beforeAutospacing="0" w:after="0" w:afterAutospacing="0" w:line="235" w:lineRule="atLeast"/>
              <w:rPr>
                <w:rFonts w:asciiTheme="minorHAnsi" w:hAnsiTheme="minorHAnsi" w:cstheme="minorHAnsi"/>
                <w:color w:val="002060"/>
                <w:sz w:val="22"/>
                <w:szCs w:val="22"/>
              </w:rPr>
            </w:pPr>
          </w:p>
          <w:p w:rsidR="00577F48" w:rsidRPr="003A7534" w:rsidRDefault="00577F48" w:rsidP="00577F48">
            <w:pPr>
              <w:rPr>
                <w:rFonts w:cstheme="minorHAnsi"/>
                <w:color w:val="002060"/>
                <w:shd w:val="clear" w:color="auto" w:fill="FFFFFF"/>
              </w:rPr>
            </w:pPr>
            <w:r w:rsidRPr="003A7534">
              <w:rPr>
                <w:rFonts w:cstheme="minorHAnsi"/>
                <w:color w:val="002060"/>
                <w:bdr w:val="none" w:sz="0" w:space="0" w:color="auto" w:frame="1"/>
              </w:rPr>
              <w:t>As new guidance is produced weekly, please refer to </w:t>
            </w:r>
            <w:hyperlink r:id="rId13" w:tgtFrame="_blank" w:history="1">
              <w:r w:rsidRPr="003A7534">
                <w:rPr>
                  <w:rStyle w:val="Hyperlink"/>
                  <w:rFonts w:asciiTheme="minorHAnsi" w:hAnsiTheme="minorHAnsi" w:cstheme="minorHAnsi"/>
                  <w:b/>
                  <w:bCs/>
                  <w:color w:val="002060"/>
                  <w:bdr w:val="none" w:sz="0" w:space="0" w:color="auto" w:frame="1"/>
                </w:rPr>
                <w:t>www.gov.uk</w:t>
              </w:r>
            </w:hyperlink>
            <w:r w:rsidRPr="003A7534">
              <w:rPr>
                <w:rFonts w:cstheme="minorHAnsi"/>
                <w:color w:val="002060"/>
                <w:bdr w:val="none" w:sz="0" w:space="0" w:color="auto" w:frame="1"/>
              </w:rPr>
              <w:t> for updates</w:t>
            </w:r>
            <w:r w:rsidRPr="003A7534">
              <w:rPr>
                <w:rFonts w:cstheme="minorHAnsi"/>
                <w:color w:val="002060"/>
                <w:shd w:val="clear" w:color="auto" w:fill="FFFFFF"/>
              </w:rPr>
              <w:t xml:space="preserve"> </w:t>
            </w:r>
          </w:p>
          <w:p w:rsidR="00577F48" w:rsidRPr="003A7534" w:rsidRDefault="00577F48" w:rsidP="00577F48">
            <w:pPr>
              <w:rPr>
                <w:rFonts w:cstheme="minorHAnsi"/>
                <w:color w:val="002060"/>
              </w:rPr>
            </w:pPr>
            <w:r w:rsidRPr="003A7534">
              <w:rPr>
                <w:rFonts w:cstheme="minorHAnsi"/>
                <w:color w:val="002060"/>
                <w:shd w:val="clear" w:color="auto" w:fill="FFFFFF"/>
              </w:rPr>
              <w:t>Note from DFE: Schools are not required to use these guides, and may choose to follow alternative approaches to preparing for wider opening, or to use some sections of this guidance alongside other approaches.</w:t>
            </w:r>
          </w:p>
        </w:tc>
        <w:tc>
          <w:tcPr>
            <w:tcW w:w="13975" w:type="dxa"/>
          </w:tcPr>
          <w:p w:rsidR="00E72D86" w:rsidRPr="00E72D86" w:rsidRDefault="007A59AC" w:rsidP="00577F48">
            <w:pPr>
              <w:pStyle w:val="NormalWeb"/>
              <w:spacing w:before="0" w:beforeAutospacing="0" w:after="0" w:afterAutospacing="0" w:line="235" w:lineRule="atLeast"/>
              <w:rPr>
                <w:rFonts w:asciiTheme="minorHAnsi" w:hAnsiTheme="minorHAnsi" w:cstheme="minorHAnsi"/>
                <w:sz w:val="22"/>
                <w:szCs w:val="22"/>
                <w:u w:val="single"/>
              </w:rPr>
            </w:pPr>
            <w:r>
              <w:rPr>
                <w:rFonts w:asciiTheme="minorHAnsi" w:hAnsiTheme="minorHAnsi" w:cstheme="minorHAnsi"/>
                <w:sz w:val="22"/>
                <w:szCs w:val="22"/>
              </w:rPr>
              <w:t>Schools Operational Guidance - July</w:t>
            </w:r>
            <w:r w:rsidR="00D76790">
              <w:rPr>
                <w:rFonts w:asciiTheme="minorHAnsi" w:hAnsiTheme="minorHAnsi" w:cstheme="minorHAnsi"/>
                <w:sz w:val="22"/>
                <w:szCs w:val="22"/>
              </w:rPr>
              <w:t xml:space="preserve"> 2021: </w:t>
            </w:r>
            <w:hyperlink r:id="rId14" w:history="1">
              <w:r w:rsidRPr="000D44D7">
                <w:rPr>
                  <w:rStyle w:val="Hyperlink"/>
                  <w:rFonts w:asciiTheme="minorHAnsi" w:eastAsia="Calibri" w:hAnsiTheme="minorHAnsi" w:cs="Arial"/>
                  <w:b/>
                  <w:shd w:val="clear" w:color="auto" w:fill="FFFFFF" w:themeFill="background1"/>
                </w:rPr>
                <w:t>https://assets.publishing.service.gov.uk/government/uploads/system/uploads/attachment_data/file/999689/Schools_guidance_Step_4_update_FINAL.pdf</w:t>
              </w:r>
            </w:hyperlink>
          </w:p>
          <w:p w:rsidR="007A59AC" w:rsidRPr="00F172A6" w:rsidRDefault="007A59AC" w:rsidP="00577F48">
            <w:pPr>
              <w:pStyle w:val="NormalWeb"/>
              <w:spacing w:before="0" w:beforeAutospacing="0" w:after="0" w:afterAutospacing="0" w:line="235" w:lineRule="atLeast"/>
              <w:rPr>
                <w:rFonts w:asciiTheme="minorHAnsi" w:hAnsiTheme="minorHAnsi" w:cstheme="minorHAnsi"/>
                <w:sz w:val="18"/>
                <w:szCs w:val="18"/>
              </w:rPr>
            </w:pPr>
          </w:p>
          <w:p w:rsidR="007A59AC" w:rsidRDefault="007A59AC" w:rsidP="00577F48">
            <w:pPr>
              <w:pStyle w:val="NormalWeb"/>
              <w:spacing w:before="0" w:beforeAutospacing="0" w:after="0" w:afterAutospacing="0" w:line="235" w:lineRule="atLeast"/>
              <w:rPr>
                <w:rFonts w:asciiTheme="minorHAnsi" w:hAnsiTheme="minorHAnsi" w:cstheme="minorHAnsi"/>
                <w:sz w:val="22"/>
                <w:szCs w:val="22"/>
              </w:rPr>
            </w:pPr>
            <w:r>
              <w:rPr>
                <w:rFonts w:asciiTheme="minorHAnsi" w:hAnsiTheme="minorHAnsi" w:cstheme="minorHAnsi"/>
                <w:sz w:val="22"/>
                <w:szCs w:val="22"/>
              </w:rPr>
              <w:t xml:space="preserve">Actions for Out of School Settings (e.g. holiday clubs): </w:t>
            </w:r>
            <w:hyperlink r:id="rId15" w:history="1">
              <w:r w:rsidRPr="000D44D7">
                <w:rPr>
                  <w:rStyle w:val="Hyperlink"/>
                  <w:rFonts w:asciiTheme="minorHAnsi" w:eastAsia="Calibri" w:hAnsiTheme="minorHAnsi" w:cs="Arial"/>
                  <w:b/>
                  <w:shd w:val="clear" w:color="auto" w:fill="FFFFFF" w:themeFill="background1"/>
                </w:rPr>
                <w:t>https://assets.publishing.service.gov.uk/government/uploads/system/uploads/attachment_data/file/999758/OOSS_Provider_Guidance_PDF_Step_4.pdf</w:t>
              </w:r>
            </w:hyperlink>
          </w:p>
          <w:p w:rsidR="007A59AC" w:rsidRPr="00F172A6" w:rsidRDefault="007A59AC" w:rsidP="00577F48">
            <w:pPr>
              <w:pStyle w:val="NormalWeb"/>
              <w:spacing w:before="0" w:beforeAutospacing="0" w:after="0" w:afterAutospacing="0" w:line="235" w:lineRule="atLeast"/>
              <w:rPr>
                <w:rFonts w:asciiTheme="minorHAnsi" w:hAnsiTheme="minorHAnsi" w:cstheme="minorHAnsi"/>
                <w:sz w:val="18"/>
                <w:szCs w:val="18"/>
              </w:rPr>
            </w:pPr>
          </w:p>
          <w:p w:rsidR="00CE2F4F" w:rsidRPr="00CE2F4F" w:rsidRDefault="00D76790" w:rsidP="00577F48">
            <w:pPr>
              <w:pStyle w:val="NormalWeb"/>
              <w:spacing w:before="0" w:beforeAutospacing="0" w:after="0" w:afterAutospacing="0" w:line="235" w:lineRule="atLeast"/>
              <w:rPr>
                <w:rFonts w:asciiTheme="minorHAnsi" w:hAnsiTheme="minorHAnsi" w:cstheme="minorHAnsi"/>
                <w:color w:val="FF0066"/>
                <w:sz w:val="22"/>
                <w:szCs w:val="22"/>
                <w:u w:val="single"/>
              </w:rPr>
            </w:pPr>
            <w:r>
              <w:rPr>
                <w:rFonts w:asciiTheme="minorHAnsi" w:hAnsiTheme="minorHAnsi" w:cstheme="minorHAnsi"/>
                <w:sz w:val="22"/>
                <w:szCs w:val="22"/>
              </w:rPr>
              <w:t xml:space="preserve">Staff testing in primary schools: </w:t>
            </w:r>
            <w:hyperlink r:id="rId16" w:history="1">
              <w:r w:rsidR="00E72D86" w:rsidRPr="00CE2F4F">
                <w:rPr>
                  <w:rStyle w:val="Hyperlink"/>
                  <w:rFonts w:asciiTheme="minorHAnsi" w:hAnsiTheme="minorHAnsi" w:cstheme="minorHAnsi"/>
                  <w:color w:val="FF0066"/>
                  <w:szCs w:val="22"/>
                </w:rPr>
                <w:t>https://www.gov.uk/government/publications/coronavirus-covid-19-asymptomatic-testing-for-staff-in-primary-schools-and-nurseries/rapid-asymptomatic-coronavirus-covid-19-testing-for-staff-in-primary-schools-school-based-nurseries-and-maintained-nursery-schools</w:t>
              </w:r>
            </w:hyperlink>
          </w:p>
          <w:p w:rsidR="00E72D86" w:rsidRPr="00F172A6" w:rsidRDefault="00E72D86" w:rsidP="00577F48">
            <w:pPr>
              <w:pStyle w:val="NormalWeb"/>
              <w:spacing w:before="0" w:beforeAutospacing="0" w:after="0" w:afterAutospacing="0" w:line="235" w:lineRule="atLeast"/>
              <w:rPr>
                <w:rFonts w:asciiTheme="minorHAnsi" w:hAnsiTheme="minorHAnsi" w:cstheme="minorHAnsi"/>
                <w:sz w:val="18"/>
                <w:szCs w:val="18"/>
              </w:rPr>
            </w:pPr>
          </w:p>
          <w:p w:rsidR="00E72D86" w:rsidRDefault="00D76790" w:rsidP="00577F48">
            <w:pPr>
              <w:pStyle w:val="NormalWeb"/>
              <w:spacing w:before="0" w:beforeAutospacing="0" w:after="0" w:afterAutospacing="0" w:line="235" w:lineRule="atLeast"/>
              <w:rPr>
                <w:rFonts w:asciiTheme="minorHAnsi" w:hAnsiTheme="minorHAnsi" w:cstheme="minorHAnsi"/>
                <w:sz w:val="22"/>
                <w:szCs w:val="22"/>
              </w:rPr>
            </w:pPr>
            <w:r>
              <w:rPr>
                <w:rFonts w:asciiTheme="minorHAnsi" w:hAnsiTheme="minorHAnsi" w:cstheme="minorHAnsi"/>
                <w:sz w:val="22"/>
                <w:szCs w:val="22"/>
              </w:rPr>
              <w:t xml:space="preserve">Safe working in education: </w:t>
            </w:r>
            <w:hyperlink r:id="rId17" w:history="1">
              <w:r w:rsidR="00E72D86" w:rsidRPr="00843A1B">
                <w:rPr>
                  <w:rStyle w:val="Hyperlink"/>
                  <w:rFonts w:asciiTheme="minorHAnsi" w:hAnsiTheme="minorHAnsi" w:cstheme="minorHAnsi"/>
                  <w:szCs w:val="22"/>
                </w:rPr>
                <w:t>https://www.gov.uk/government/publications/safe-working-in-education-childcare-and-childrens-social-care</w:t>
              </w:r>
            </w:hyperlink>
          </w:p>
          <w:p w:rsidR="00E72D86" w:rsidRPr="00F172A6" w:rsidRDefault="00E72D86" w:rsidP="00577F48">
            <w:pPr>
              <w:pStyle w:val="NormalWeb"/>
              <w:spacing w:before="0" w:beforeAutospacing="0" w:after="0" w:afterAutospacing="0" w:line="235" w:lineRule="atLeast"/>
              <w:rPr>
                <w:rFonts w:asciiTheme="minorHAnsi" w:hAnsiTheme="minorHAnsi" w:cstheme="minorHAnsi"/>
                <w:sz w:val="16"/>
                <w:szCs w:val="16"/>
              </w:rPr>
            </w:pPr>
          </w:p>
          <w:p w:rsidR="00F172A6" w:rsidRDefault="00F172A6" w:rsidP="00577F48">
            <w:pPr>
              <w:pStyle w:val="NormalWeb"/>
              <w:spacing w:before="0" w:beforeAutospacing="0" w:after="0" w:afterAutospacing="0" w:line="235" w:lineRule="atLeast"/>
              <w:rPr>
                <w:rFonts w:asciiTheme="minorHAnsi" w:hAnsiTheme="minorHAnsi" w:cstheme="minorHAnsi"/>
                <w:sz w:val="22"/>
                <w:szCs w:val="22"/>
              </w:rPr>
            </w:pPr>
            <w:r>
              <w:rPr>
                <w:rFonts w:asciiTheme="minorHAnsi" w:hAnsiTheme="minorHAnsi" w:cstheme="minorHAnsi"/>
                <w:sz w:val="22"/>
                <w:szCs w:val="22"/>
              </w:rPr>
              <w:t xml:space="preserve">Remote Education note: </w:t>
            </w:r>
            <w:hyperlink r:id="rId18" w:history="1">
              <w:r w:rsidRPr="000D44D7">
                <w:rPr>
                  <w:rStyle w:val="Hyperlink"/>
                  <w:rFonts w:asciiTheme="minorHAnsi" w:hAnsiTheme="minorHAnsi" w:cstheme="minorHAnsi"/>
                  <w:szCs w:val="22"/>
                </w:rPr>
                <w:t>https://assets.publishing.service.gov.uk/government/uploads/system/uploads/attachment_data/file/923539/Remote_Education_Temporary_Continuity_Direction_-__Explanatory_Note.pdf</w:t>
              </w:r>
            </w:hyperlink>
          </w:p>
          <w:p w:rsidR="00F172A6" w:rsidRPr="00F172A6" w:rsidRDefault="00F172A6" w:rsidP="00577F48">
            <w:pPr>
              <w:pStyle w:val="NormalWeb"/>
              <w:spacing w:before="0" w:beforeAutospacing="0" w:after="0" w:afterAutospacing="0" w:line="235" w:lineRule="atLeast"/>
              <w:rPr>
                <w:rFonts w:asciiTheme="minorHAnsi" w:hAnsiTheme="minorHAnsi" w:cstheme="minorHAnsi"/>
                <w:sz w:val="18"/>
                <w:szCs w:val="18"/>
              </w:rPr>
            </w:pPr>
          </w:p>
          <w:p w:rsidR="00E72D86" w:rsidRDefault="00D76790" w:rsidP="00577F48">
            <w:pPr>
              <w:pStyle w:val="NormalWeb"/>
              <w:spacing w:before="0" w:beforeAutospacing="0" w:after="0" w:afterAutospacing="0" w:line="235" w:lineRule="atLeast"/>
              <w:rPr>
                <w:rFonts w:asciiTheme="minorHAnsi" w:hAnsiTheme="minorHAnsi" w:cstheme="minorHAnsi"/>
                <w:sz w:val="22"/>
                <w:szCs w:val="22"/>
              </w:rPr>
            </w:pPr>
            <w:r>
              <w:rPr>
                <w:rFonts w:asciiTheme="minorHAnsi" w:hAnsiTheme="minorHAnsi" w:cstheme="minorHAnsi"/>
                <w:sz w:val="22"/>
                <w:szCs w:val="22"/>
              </w:rPr>
              <w:t xml:space="preserve">Compilation of all guidance notes: </w:t>
            </w:r>
            <w:hyperlink r:id="rId19" w:history="1">
              <w:r w:rsidR="00E72D86" w:rsidRPr="00843A1B">
                <w:rPr>
                  <w:rStyle w:val="Hyperlink"/>
                  <w:rFonts w:asciiTheme="minorHAnsi" w:hAnsiTheme="minorHAnsi" w:cstheme="minorHAnsi"/>
                  <w:szCs w:val="22"/>
                </w:rPr>
                <w:t>https://www.gov.uk/government/collections/guidance-for-schools-coronavirus-covid-19</w:t>
              </w:r>
            </w:hyperlink>
          </w:p>
          <w:p w:rsidR="00E72D86" w:rsidRPr="00F172A6" w:rsidRDefault="00E72D86" w:rsidP="00577F48">
            <w:pPr>
              <w:pStyle w:val="NormalWeb"/>
              <w:spacing w:before="0" w:beforeAutospacing="0" w:after="0" w:afterAutospacing="0" w:line="235" w:lineRule="atLeast"/>
              <w:rPr>
                <w:rFonts w:asciiTheme="minorHAnsi" w:hAnsiTheme="minorHAnsi" w:cstheme="minorHAnsi"/>
                <w:sz w:val="18"/>
                <w:szCs w:val="18"/>
              </w:rPr>
            </w:pPr>
          </w:p>
          <w:p w:rsidR="00E72D86" w:rsidRDefault="00D76790" w:rsidP="00577F48">
            <w:pPr>
              <w:pStyle w:val="NormalWeb"/>
              <w:spacing w:before="0" w:beforeAutospacing="0" w:after="0" w:afterAutospacing="0" w:line="235" w:lineRule="atLeast"/>
              <w:rPr>
                <w:rFonts w:asciiTheme="minorHAnsi" w:hAnsiTheme="minorHAnsi" w:cstheme="minorHAnsi"/>
                <w:sz w:val="22"/>
                <w:szCs w:val="22"/>
              </w:rPr>
            </w:pPr>
            <w:r>
              <w:rPr>
                <w:rFonts w:asciiTheme="minorHAnsi" w:hAnsiTheme="minorHAnsi" w:cstheme="minorHAnsi"/>
                <w:sz w:val="22"/>
                <w:szCs w:val="22"/>
              </w:rPr>
              <w:t xml:space="preserve">Advice for parents: </w:t>
            </w:r>
            <w:hyperlink r:id="rId20" w:history="1">
              <w:r w:rsidR="00E72D86" w:rsidRPr="00843A1B">
                <w:rPr>
                  <w:rStyle w:val="Hyperlink"/>
                  <w:rFonts w:asciiTheme="minorHAnsi" w:hAnsiTheme="minorHAnsi" w:cstheme="minorHAnsi"/>
                  <w:szCs w:val="22"/>
                </w:rPr>
                <w:t>https://www.gov.uk/government/publications/what-parents-and-carers-need-to-know-about-early-years-providers-schools-and-colleges-during-the-coronavirus-covid-19-outbreak</w:t>
              </w:r>
            </w:hyperlink>
          </w:p>
          <w:p w:rsidR="00E72D86" w:rsidRPr="00F172A6" w:rsidRDefault="00E72D86" w:rsidP="00577F48">
            <w:pPr>
              <w:pStyle w:val="NormalWeb"/>
              <w:spacing w:before="0" w:beforeAutospacing="0" w:after="0" w:afterAutospacing="0" w:line="235" w:lineRule="atLeast"/>
              <w:rPr>
                <w:rFonts w:asciiTheme="minorHAnsi" w:hAnsiTheme="minorHAnsi" w:cstheme="minorHAnsi"/>
                <w:sz w:val="18"/>
                <w:szCs w:val="18"/>
              </w:rPr>
            </w:pPr>
          </w:p>
          <w:p w:rsidR="00D76790" w:rsidRDefault="00D76790" w:rsidP="00577F48">
            <w:pPr>
              <w:pStyle w:val="NormalWeb"/>
              <w:spacing w:before="0" w:beforeAutospacing="0" w:after="0" w:afterAutospacing="0" w:line="235" w:lineRule="atLeast"/>
              <w:rPr>
                <w:rFonts w:asciiTheme="minorHAnsi" w:hAnsiTheme="minorHAnsi" w:cstheme="minorHAnsi"/>
                <w:sz w:val="22"/>
                <w:szCs w:val="22"/>
              </w:rPr>
            </w:pPr>
            <w:r>
              <w:rPr>
                <w:rFonts w:asciiTheme="minorHAnsi" w:hAnsiTheme="minorHAnsi" w:cstheme="minorHAnsi"/>
                <w:sz w:val="22"/>
                <w:szCs w:val="22"/>
              </w:rPr>
              <w:t xml:space="preserve">Ofsted guidance and update: </w:t>
            </w:r>
            <w:hyperlink r:id="rId21" w:history="1">
              <w:r w:rsidRPr="00843A1B">
                <w:rPr>
                  <w:rStyle w:val="Hyperlink"/>
                  <w:rFonts w:asciiTheme="minorHAnsi" w:hAnsiTheme="minorHAnsi" w:cstheme="minorHAnsi"/>
                  <w:szCs w:val="22"/>
                </w:rPr>
                <w:t>https://www.gov.uk/guidance/ofsted-coronavirus-covid-19-rolling-update</w:t>
              </w:r>
            </w:hyperlink>
          </w:p>
          <w:p w:rsidR="00D76790" w:rsidRPr="00F172A6" w:rsidRDefault="00D76790" w:rsidP="00577F48">
            <w:pPr>
              <w:pStyle w:val="NormalWeb"/>
              <w:spacing w:before="0" w:beforeAutospacing="0" w:after="0" w:afterAutospacing="0" w:line="235" w:lineRule="atLeast"/>
              <w:rPr>
                <w:rFonts w:asciiTheme="minorHAnsi" w:hAnsiTheme="minorHAnsi" w:cstheme="minorHAnsi"/>
                <w:sz w:val="18"/>
                <w:szCs w:val="18"/>
              </w:rPr>
            </w:pPr>
          </w:p>
          <w:p w:rsidR="00D76790" w:rsidRDefault="00D76790" w:rsidP="00577F48">
            <w:pPr>
              <w:pStyle w:val="NormalWeb"/>
              <w:spacing w:before="0" w:beforeAutospacing="0" w:after="0" w:afterAutospacing="0" w:line="235" w:lineRule="atLeast"/>
              <w:rPr>
                <w:rFonts w:asciiTheme="minorHAnsi" w:hAnsiTheme="minorHAnsi" w:cstheme="minorHAnsi"/>
                <w:sz w:val="22"/>
                <w:szCs w:val="22"/>
              </w:rPr>
            </w:pPr>
            <w:r>
              <w:rPr>
                <w:rFonts w:asciiTheme="minorHAnsi" w:hAnsiTheme="minorHAnsi" w:cstheme="minorHAnsi"/>
                <w:sz w:val="22"/>
                <w:szCs w:val="22"/>
              </w:rPr>
              <w:t xml:space="preserve">Providing meals to pupils: </w:t>
            </w:r>
            <w:hyperlink r:id="rId22" w:history="1">
              <w:r w:rsidRPr="00843A1B">
                <w:rPr>
                  <w:rStyle w:val="Hyperlink"/>
                  <w:rFonts w:asciiTheme="minorHAnsi" w:hAnsiTheme="minorHAnsi" w:cstheme="minorHAnsi"/>
                  <w:szCs w:val="22"/>
                </w:rPr>
                <w:t>https://www.gov.uk/government/publications/covid-19-free-school-meals-guidance/covid-19-free-school-meals-guidance-for-schools</w:t>
              </w:r>
            </w:hyperlink>
          </w:p>
          <w:p w:rsidR="00D76790" w:rsidRDefault="00D76790" w:rsidP="00577F48">
            <w:pPr>
              <w:pStyle w:val="NormalWeb"/>
              <w:spacing w:before="0" w:beforeAutospacing="0" w:after="0" w:afterAutospacing="0" w:line="235" w:lineRule="atLeast"/>
              <w:rPr>
                <w:rFonts w:asciiTheme="minorHAnsi" w:hAnsiTheme="minorHAnsi" w:cstheme="minorHAnsi"/>
                <w:sz w:val="22"/>
                <w:szCs w:val="22"/>
              </w:rPr>
            </w:pPr>
          </w:p>
          <w:p w:rsidR="00D76790" w:rsidRDefault="00D76790" w:rsidP="00577F48">
            <w:pPr>
              <w:pStyle w:val="NormalWeb"/>
              <w:spacing w:before="0" w:beforeAutospacing="0" w:after="0" w:afterAutospacing="0" w:line="235" w:lineRule="atLeast"/>
              <w:rPr>
                <w:rFonts w:asciiTheme="minorHAnsi" w:hAnsiTheme="minorHAnsi" w:cstheme="minorHAnsi"/>
                <w:sz w:val="22"/>
                <w:szCs w:val="22"/>
              </w:rPr>
            </w:pPr>
            <w:r>
              <w:rPr>
                <w:rFonts w:asciiTheme="minorHAnsi" w:hAnsiTheme="minorHAnsi" w:cstheme="minorHAnsi"/>
                <w:sz w:val="22"/>
                <w:szCs w:val="22"/>
              </w:rPr>
              <w:t xml:space="preserve">General travel guidance: </w:t>
            </w:r>
            <w:hyperlink r:id="rId23" w:history="1">
              <w:r w:rsidRPr="00843A1B">
                <w:rPr>
                  <w:rStyle w:val="Hyperlink"/>
                  <w:rFonts w:asciiTheme="minorHAnsi" w:hAnsiTheme="minorHAnsi" w:cstheme="minorHAnsi"/>
                  <w:szCs w:val="22"/>
                </w:rPr>
                <w:t>https://www.gov.uk/guidance/coronavirus-covid-19-safer-travel-guidance-for-passengers</w:t>
              </w:r>
            </w:hyperlink>
          </w:p>
          <w:p w:rsidR="00D76790" w:rsidRDefault="00D76790" w:rsidP="00577F48">
            <w:pPr>
              <w:pStyle w:val="NormalWeb"/>
              <w:spacing w:before="0" w:beforeAutospacing="0" w:after="0" w:afterAutospacing="0" w:line="235" w:lineRule="atLeast"/>
              <w:rPr>
                <w:rFonts w:asciiTheme="minorHAnsi" w:hAnsiTheme="minorHAnsi" w:cstheme="minorHAnsi"/>
                <w:sz w:val="22"/>
                <w:szCs w:val="22"/>
              </w:rPr>
            </w:pPr>
          </w:p>
          <w:p w:rsidR="00D76790" w:rsidRDefault="00D76790" w:rsidP="00577F48">
            <w:pPr>
              <w:pStyle w:val="NormalWeb"/>
              <w:spacing w:before="0" w:beforeAutospacing="0" w:after="0" w:afterAutospacing="0" w:line="235" w:lineRule="atLeast"/>
              <w:rPr>
                <w:rFonts w:asciiTheme="minorHAnsi" w:hAnsiTheme="minorHAnsi" w:cstheme="minorHAnsi"/>
                <w:sz w:val="22"/>
                <w:szCs w:val="22"/>
              </w:rPr>
            </w:pPr>
            <w:r>
              <w:rPr>
                <w:rFonts w:asciiTheme="minorHAnsi" w:hAnsiTheme="minorHAnsi" w:cstheme="minorHAnsi"/>
                <w:sz w:val="22"/>
                <w:szCs w:val="22"/>
              </w:rPr>
              <w:t xml:space="preserve">Recording attendance:  </w:t>
            </w:r>
            <w:hyperlink r:id="rId24" w:history="1">
              <w:r w:rsidRPr="00843A1B">
                <w:rPr>
                  <w:rStyle w:val="Hyperlink"/>
                  <w:rFonts w:asciiTheme="minorHAnsi" w:hAnsiTheme="minorHAnsi" w:cstheme="minorHAnsi"/>
                  <w:szCs w:val="22"/>
                </w:rPr>
                <w:t>https://www.gov.uk/government/publications/school-attendance/addendum-recording-attendance-in-relation-to-coronavirus-covid-19-during-the-2020-to-2021-academic-year</w:t>
              </w:r>
            </w:hyperlink>
          </w:p>
          <w:p w:rsidR="00D76790" w:rsidRPr="00F172A6" w:rsidRDefault="00D76790" w:rsidP="00577F48">
            <w:pPr>
              <w:pStyle w:val="NormalWeb"/>
              <w:spacing w:before="0" w:beforeAutospacing="0" w:after="0" w:afterAutospacing="0" w:line="235" w:lineRule="atLeast"/>
              <w:rPr>
                <w:rFonts w:asciiTheme="minorHAnsi" w:hAnsiTheme="minorHAnsi" w:cstheme="minorHAnsi"/>
                <w:sz w:val="18"/>
                <w:szCs w:val="18"/>
              </w:rPr>
            </w:pPr>
          </w:p>
          <w:p w:rsidR="007930C3" w:rsidRPr="00E72D86" w:rsidRDefault="006B364E" w:rsidP="00577F48">
            <w:pPr>
              <w:pStyle w:val="NormalWeb"/>
              <w:spacing w:before="0" w:beforeAutospacing="0" w:after="0" w:afterAutospacing="0" w:line="235" w:lineRule="atLeast"/>
              <w:rPr>
                <w:rFonts w:asciiTheme="minorHAnsi" w:hAnsiTheme="minorHAnsi" w:cstheme="minorHAnsi"/>
                <w:color w:val="7030A0"/>
                <w:sz w:val="22"/>
                <w:szCs w:val="22"/>
              </w:rPr>
            </w:pPr>
            <w:r>
              <w:rPr>
                <w:rFonts w:asciiTheme="minorHAnsi" w:hAnsiTheme="minorHAnsi" w:cstheme="minorHAnsi"/>
                <w:sz w:val="22"/>
                <w:szCs w:val="22"/>
              </w:rPr>
              <w:t xml:space="preserve">Test and Trace: </w:t>
            </w:r>
            <w:hyperlink r:id="rId25" w:history="1">
              <w:r w:rsidR="007930C3" w:rsidRPr="00093D9A">
                <w:rPr>
                  <w:rStyle w:val="Hyperlink"/>
                  <w:rFonts w:asciiTheme="minorHAnsi" w:hAnsiTheme="minorHAnsi" w:cstheme="minorHAnsi"/>
                  <w:color w:val="FF33CC"/>
                  <w:szCs w:val="22"/>
                </w:rPr>
                <w:t>https://www.gov.uk/guidance/nhs-test-and-trace-workplace-guidance</w:t>
              </w:r>
            </w:hyperlink>
          </w:p>
          <w:p w:rsidR="006B364E" w:rsidRPr="00F172A6" w:rsidRDefault="006B364E" w:rsidP="00577F48">
            <w:pPr>
              <w:pStyle w:val="Maintext"/>
              <w:rPr>
                <w:rStyle w:val="Hyperlink"/>
                <w:rFonts w:asciiTheme="minorHAnsi" w:eastAsia="Times New Roman" w:hAnsiTheme="minorHAnsi" w:cstheme="minorHAnsi"/>
                <w:bCs/>
                <w:color w:val="002060"/>
                <w:sz w:val="18"/>
                <w:szCs w:val="18"/>
                <w:bdr w:val="none" w:sz="0" w:space="0" w:color="auto" w:frame="1"/>
                <w:lang w:eastAsia="en-GB"/>
              </w:rPr>
            </w:pPr>
          </w:p>
          <w:p w:rsidR="003A7534" w:rsidRPr="00093D9A" w:rsidRDefault="00093D9A">
            <w:pPr>
              <w:rPr>
                <w:rStyle w:val="Hyperlink"/>
                <w:rFonts w:asciiTheme="minorHAnsi" w:hAnsiTheme="minorHAnsi" w:cstheme="minorHAnsi"/>
                <w:color w:val="FF33CC"/>
              </w:rPr>
            </w:pPr>
            <w:r>
              <w:rPr>
                <w:rFonts w:cstheme="minorHAnsi"/>
              </w:rPr>
              <w:t xml:space="preserve">Stay at home guidance: </w:t>
            </w:r>
            <w:hyperlink r:id="rId26" w:history="1">
              <w:r w:rsidR="00996F9F" w:rsidRPr="00093D9A">
                <w:rPr>
                  <w:rStyle w:val="Hyperlink"/>
                  <w:rFonts w:asciiTheme="minorHAnsi" w:hAnsiTheme="minorHAnsi" w:cstheme="minorHAnsi"/>
                  <w:color w:val="FF33CC"/>
                </w:rPr>
                <w:t>https://www.gov.uk/government/publications/covid-19-stay-at-home-guidance/stay-at-home-guidance-for-households-with-possible-coronavirus-covid-19-infection</w:t>
              </w:r>
            </w:hyperlink>
          </w:p>
          <w:p w:rsidR="003A7534" w:rsidRPr="00E72D86" w:rsidRDefault="00093D9A">
            <w:pPr>
              <w:rPr>
                <w:rFonts w:cstheme="minorHAnsi"/>
                <w:color w:val="002060"/>
              </w:rPr>
            </w:pPr>
            <w:r>
              <w:rPr>
                <w:rFonts w:cstheme="minorHAnsi"/>
              </w:rPr>
              <w:t xml:space="preserve">Dealing with COVID symptoms in schools: </w:t>
            </w:r>
            <w:hyperlink r:id="rId27" w:history="1">
              <w:r w:rsidR="003A7534" w:rsidRPr="00093D9A">
                <w:rPr>
                  <w:rStyle w:val="Hyperlink"/>
                  <w:rFonts w:asciiTheme="minorHAnsi" w:hAnsiTheme="minorHAnsi" w:cstheme="minorHAnsi"/>
                  <w:color w:val="FF3399"/>
                </w:rPr>
                <w:t>https://www.birmingham.gov.uk/downloads/file/16644/public_health_flowchart_for_schools</w:t>
              </w:r>
            </w:hyperlink>
          </w:p>
        </w:tc>
      </w:tr>
    </w:tbl>
    <w:p w:rsidR="00577F48" w:rsidRPr="000900FC" w:rsidRDefault="00577F48"/>
    <w:sectPr w:rsidR="00577F48" w:rsidRPr="000900FC" w:rsidSect="00942E25">
      <w:pgSz w:w="16838" w:h="11906" w:orient="landscape"/>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59E"/>
    <w:multiLevelType w:val="hybridMultilevel"/>
    <w:tmpl w:val="B23C1D60"/>
    <w:lvl w:ilvl="0" w:tplc="0809000F">
      <w:start w:val="1"/>
      <w:numFmt w:val="decimal"/>
      <w:lvlText w:val="%1."/>
      <w:lvlJc w:val="left"/>
      <w:pPr>
        <w:ind w:left="340" w:hanging="170"/>
      </w:pPr>
      <w:rPr>
        <w:rFonts w:hint="default"/>
        <w:color w:val="auto"/>
      </w:rPr>
    </w:lvl>
    <w:lvl w:ilvl="1" w:tplc="7D467E5A">
      <w:numFmt w:val="bullet"/>
      <w:lvlText w:val="·"/>
      <w:lvlJc w:val="left"/>
      <w:pPr>
        <w:ind w:left="1190" w:hanging="360"/>
      </w:pPr>
      <w:rPr>
        <w:rFonts w:ascii="Calibri" w:eastAsiaTheme="minorHAnsi" w:hAnsi="Calibri" w:cs="Calibri" w:hint="default"/>
      </w:rPr>
    </w:lvl>
    <w:lvl w:ilvl="2" w:tplc="08090005">
      <w:start w:val="1"/>
      <w:numFmt w:val="bullet"/>
      <w:lvlText w:val=""/>
      <w:lvlJc w:val="left"/>
      <w:pPr>
        <w:ind w:left="1910" w:hanging="360"/>
      </w:pPr>
      <w:rPr>
        <w:rFonts w:ascii="Wingdings" w:hAnsi="Wingdings" w:hint="default"/>
      </w:rPr>
    </w:lvl>
    <w:lvl w:ilvl="3" w:tplc="08090001" w:tentative="1">
      <w:start w:val="1"/>
      <w:numFmt w:val="bullet"/>
      <w:lvlText w:val=""/>
      <w:lvlJc w:val="left"/>
      <w:pPr>
        <w:ind w:left="2630" w:hanging="360"/>
      </w:pPr>
      <w:rPr>
        <w:rFonts w:ascii="Symbol" w:hAnsi="Symbol" w:hint="default"/>
      </w:rPr>
    </w:lvl>
    <w:lvl w:ilvl="4" w:tplc="08090003" w:tentative="1">
      <w:start w:val="1"/>
      <w:numFmt w:val="bullet"/>
      <w:lvlText w:val="o"/>
      <w:lvlJc w:val="left"/>
      <w:pPr>
        <w:ind w:left="3350" w:hanging="360"/>
      </w:pPr>
      <w:rPr>
        <w:rFonts w:ascii="Courier New" w:hAnsi="Courier New" w:cs="Courier New" w:hint="default"/>
      </w:rPr>
    </w:lvl>
    <w:lvl w:ilvl="5" w:tplc="08090005" w:tentative="1">
      <w:start w:val="1"/>
      <w:numFmt w:val="bullet"/>
      <w:lvlText w:val=""/>
      <w:lvlJc w:val="left"/>
      <w:pPr>
        <w:ind w:left="4070" w:hanging="360"/>
      </w:pPr>
      <w:rPr>
        <w:rFonts w:ascii="Wingdings" w:hAnsi="Wingdings" w:hint="default"/>
      </w:rPr>
    </w:lvl>
    <w:lvl w:ilvl="6" w:tplc="08090001" w:tentative="1">
      <w:start w:val="1"/>
      <w:numFmt w:val="bullet"/>
      <w:lvlText w:val=""/>
      <w:lvlJc w:val="left"/>
      <w:pPr>
        <w:ind w:left="4790" w:hanging="360"/>
      </w:pPr>
      <w:rPr>
        <w:rFonts w:ascii="Symbol" w:hAnsi="Symbol" w:hint="default"/>
      </w:rPr>
    </w:lvl>
    <w:lvl w:ilvl="7" w:tplc="08090003" w:tentative="1">
      <w:start w:val="1"/>
      <w:numFmt w:val="bullet"/>
      <w:lvlText w:val="o"/>
      <w:lvlJc w:val="left"/>
      <w:pPr>
        <w:ind w:left="5510" w:hanging="360"/>
      </w:pPr>
      <w:rPr>
        <w:rFonts w:ascii="Courier New" w:hAnsi="Courier New" w:cs="Courier New" w:hint="default"/>
      </w:rPr>
    </w:lvl>
    <w:lvl w:ilvl="8" w:tplc="08090005" w:tentative="1">
      <w:start w:val="1"/>
      <w:numFmt w:val="bullet"/>
      <w:lvlText w:val=""/>
      <w:lvlJc w:val="left"/>
      <w:pPr>
        <w:ind w:left="6230" w:hanging="360"/>
      </w:pPr>
      <w:rPr>
        <w:rFonts w:ascii="Wingdings" w:hAnsi="Wingdings" w:hint="default"/>
      </w:rPr>
    </w:lvl>
  </w:abstractNum>
  <w:abstractNum w:abstractNumId="1" w15:restartNumberingAfterBreak="0">
    <w:nsid w:val="019440C4"/>
    <w:multiLevelType w:val="hybridMultilevel"/>
    <w:tmpl w:val="CD34B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CB6D1C"/>
    <w:multiLevelType w:val="hybridMultilevel"/>
    <w:tmpl w:val="0C5A5018"/>
    <w:lvl w:ilvl="0" w:tplc="0932FC62">
      <w:start w:val="1"/>
      <w:numFmt w:val="bullet"/>
      <w:lvlText w:val=""/>
      <w:lvlJc w:val="left"/>
      <w:pPr>
        <w:ind w:left="170" w:hanging="170"/>
      </w:pPr>
      <w:rPr>
        <w:rFonts w:ascii="Symbol" w:hAnsi="Symbol"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552561"/>
    <w:multiLevelType w:val="hybridMultilevel"/>
    <w:tmpl w:val="01E62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0A60C0"/>
    <w:multiLevelType w:val="hybridMultilevel"/>
    <w:tmpl w:val="D3620DE8"/>
    <w:lvl w:ilvl="0" w:tplc="BDFAAB6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5" w15:restartNumberingAfterBreak="0">
    <w:nsid w:val="287C57C1"/>
    <w:multiLevelType w:val="hybridMultilevel"/>
    <w:tmpl w:val="E48C55B4"/>
    <w:lvl w:ilvl="0" w:tplc="4A34151C">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 w15:restartNumberingAfterBreak="0">
    <w:nsid w:val="29320F5D"/>
    <w:multiLevelType w:val="hybridMultilevel"/>
    <w:tmpl w:val="0DFE48BC"/>
    <w:lvl w:ilvl="0" w:tplc="44FE40B6">
      <w:start w:val="1"/>
      <w:numFmt w:val="bullet"/>
      <w:lvlText w:val=""/>
      <w:lvlJc w:val="left"/>
      <w:pPr>
        <w:ind w:left="170" w:hanging="170"/>
      </w:pPr>
      <w:rPr>
        <w:rFonts w:ascii="Symbol" w:hAnsi="Symbol" w:hint="default"/>
        <w:color w:val="auto"/>
      </w:rPr>
    </w:lvl>
    <w:lvl w:ilvl="1" w:tplc="08090009">
      <w:start w:val="1"/>
      <w:numFmt w:val="bullet"/>
      <w:lvlText w:val=""/>
      <w:lvlJc w:val="left"/>
      <w:pPr>
        <w:ind w:left="1020" w:hanging="360"/>
      </w:pPr>
      <w:rPr>
        <w:rFonts w:ascii="Wingdings" w:hAnsi="Wingdings" w:hint="default"/>
      </w:rPr>
    </w:lvl>
    <w:lvl w:ilvl="2" w:tplc="08090005">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 w15:restartNumberingAfterBreak="0">
    <w:nsid w:val="308810CB"/>
    <w:multiLevelType w:val="hybridMultilevel"/>
    <w:tmpl w:val="80AA7B18"/>
    <w:lvl w:ilvl="0" w:tplc="08090009">
      <w:start w:val="1"/>
      <w:numFmt w:val="bullet"/>
      <w:lvlText w:val=""/>
      <w:lvlJc w:val="left"/>
      <w:pPr>
        <w:ind w:left="530" w:hanging="360"/>
      </w:pPr>
      <w:rPr>
        <w:rFonts w:ascii="Wingdings" w:hAnsi="Wingdings"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8" w15:restartNumberingAfterBreak="0">
    <w:nsid w:val="33933983"/>
    <w:multiLevelType w:val="hybridMultilevel"/>
    <w:tmpl w:val="1182052A"/>
    <w:lvl w:ilvl="0" w:tplc="1A7A08BC">
      <w:start w:val="1"/>
      <w:numFmt w:val="bullet"/>
      <w:lvlText w:val=""/>
      <w:lvlJc w:val="left"/>
      <w:pPr>
        <w:ind w:left="284" w:hanging="284"/>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9" w15:restartNumberingAfterBreak="0">
    <w:nsid w:val="34F4413D"/>
    <w:multiLevelType w:val="hybridMultilevel"/>
    <w:tmpl w:val="EDDA8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2A4BD1"/>
    <w:multiLevelType w:val="hybridMultilevel"/>
    <w:tmpl w:val="C53288A0"/>
    <w:lvl w:ilvl="0" w:tplc="5DDC2B4C">
      <w:start w:val="1"/>
      <w:numFmt w:val="bullet"/>
      <w:lvlText w:val=""/>
      <w:lvlJc w:val="left"/>
      <w:pPr>
        <w:ind w:left="340" w:hanging="340"/>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1" w15:restartNumberingAfterBreak="0">
    <w:nsid w:val="3D6D355A"/>
    <w:multiLevelType w:val="hybridMultilevel"/>
    <w:tmpl w:val="FDBE1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6504B7"/>
    <w:multiLevelType w:val="hybridMultilevel"/>
    <w:tmpl w:val="7E02806E"/>
    <w:lvl w:ilvl="0" w:tplc="898C419C">
      <w:start w:val="1"/>
      <w:numFmt w:val="bullet"/>
      <w:lvlText w:val=""/>
      <w:lvlJc w:val="left"/>
      <w:pPr>
        <w:ind w:left="170" w:hanging="170"/>
      </w:pPr>
      <w:rPr>
        <w:rFonts w:ascii="Symbol" w:hAnsi="Symbol" w:hint="default"/>
        <w:color w:val="002060"/>
      </w:rPr>
    </w:lvl>
    <w:lvl w:ilvl="1" w:tplc="7D467E5A">
      <w:numFmt w:val="bullet"/>
      <w:lvlText w:val="·"/>
      <w:lvlJc w:val="left"/>
      <w:pPr>
        <w:ind w:left="1020" w:hanging="360"/>
      </w:pPr>
      <w:rPr>
        <w:rFonts w:ascii="Calibri" w:eastAsiaTheme="minorHAnsi" w:hAnsi="Calibri" w:cs="Calibri" w:hint="default"/>
      </w:rPr>
    </w:lvl>
    <w:lvl w:ilvl="2" w:tplc="08090005">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3" w15:restartNumberingAfterBreak="0">
    <w:nsid w:val="4B942266"/>
    <w:multiLevelType w:val="hybridMultilevel"/>
    <w:tmpl w:val="29BC9262"/>
    <w:lvl w:ilvl="0" w:tplc="D2AA613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08A54F4"/>
    <w:multiLevelType w:val="hybridMultilevel"/>
    <w:tmpl w:val="A05C75B8"/>
    <w:lvl w:ilvl="0" w:tplc="08090009">
      <w:start w:val="1"/>
      <w:numFmt w:val="bullet"/>
      <w:lvlText w:val=""/>
      <w:lvlJc w:val="left"/>
      <w:pPr>
        <w:ind w:left="340" w:hanging="170"/>
      </w:pPr>
      <w:rPr>
        <w:rFonts w:ascii="Wingdings" w:hAnsi="Wingdings" w:hint="default"/>
        <w:color w:val="auto"/>
      </w:rPr>
    </w:lvl>
    <w:lvl w:ilvl="1" w:tplc="7D467E5A">
      <w:numFmt w:val="bullet"/>
      <w:lvlText w:val="·"/>
      <w:lvlJc w:val="left"/>
      <w:pPr>
        <w:ind w:left="1190" w:hanging="360"/>
      </w:pPr>
      <w:rPr>
        <w:rFonts w:ascii="Calibri" w:eastAsiaTheme="minorHAnsi" w:hAnsi="Calibri" w:cs="Calibri" w:hint="default"/>
      </w:rPr>
    </w:lvl>
    <w:lvl w:ilvl="2" w:tplc="08090005">
      <w:start w:val="1"/>
      <w:numFmt w:val="bullet"/>
      <w:lvlText w:val=""/>
      <w:lvlJc w:val="left"/>
      <w:pPr>
        <w:ind w:left="1910" w:hanging="360"/>
      </w:pPr>
      <w:rPr>
        <w:rFonts w:ascii="Wingdings" w:hAnsi="Wingdings" w:hint="default"/>
      </w:rPr>
    </w:lvl>
    <w:lvl w:ilvl="3" w:tplc="08090001" w:tentative="1">
      <w:start w:val="1"/>
      <w:numFmt w:val="bullet"/>
      <w:lvlText w:val=""/>
      <w:lvlJc w:val="left"/>
      <w:pPr>
        <w:ind w:left="2630" w:hanging="360"/>
      </w:pPr>
      <w:rPr>
        <w:rFonts w:ascii="Symbol" w:hAnsi="Symbol" w:hint="default"/>
      </w:rPr>
    </w:lvl>
    <w:lvl w:ilvl="4" w:tplc="08090003" w:tentative="1">
      <w:start w:val="1"/>
      <w:numFmt w:val="bullet"/>
      <w:lvlText w:val="o"/>
      <w:lvlJc w:val="left"/>
      <w:pPr>
        <w:ind w:left="3350" w:hanging="360"/>
      </w:pPr>
      <w:rPr>
        <w:rFonts w:ascii="Courier New" w:hAnsi="Courier New" w:cs="Courier New" w:hint="default"/>
      </w:rPr>
    </w:lvl>
    <w:lvl w:ilvl="5" w:tplc="08090005" w:tentative="1">
      <w:start w:val="1"/>
      <w:numFmt w:val="bullet"/>
      <w:lvlText w:val=""/>
      <w:lvlJc w:val="left"/>
      <w:pPr>
        <w:ind w:left="4070" w:hanging="360"/>
      </w:pPr>
      <w:rPr>
        <w:rFonts w:ascii="Wingdings" w:hAnsi="Wingdings" w:hint="default"/>
      </w:rPr>
    </w:lvl>
    <w:lvl w:ilvl="6" w:tplc="08090001" w:tentative="1">
      <w:start w:val="1"/>
      <w:numFmt w:val="bullet"/>
      <w:lvlText w:val=""/>
      <w:lvlJc w:val="left"/>
      <w:pPr>
        <w:ind w:left="4790" w:hanging="360"/>
      </w:pPr>
      <w:rPr>
        <w:rFonts w:ascii="Symbol" w:hAnsi="Symbol" w:hint="default"/>
      </w:rPr>
    </w:lvl>
    <w:lvl w:ilvl="7" w:tplc="08090003" w:tentative="1">
      <w:start w:val="1"/>
      <w:numFmt w:val="bullet"/>
      <w:lvlText w:val="o"/>
      <w:lvlJc w:val="left"/>
      <w:pPr>
        <w:ind w:left="5510" w:hanging="360"/>
      </w:pPr>
      <w:rPr>
        <w:rFonts w:ascii="Courier New" w:hAnsi="Courier New" w:cs="Courier New" w:hint="default"/>
      </w:rPr>
    </w:lvl>
    <w:lvl w:ilvl="8" w:tplc="08090005" w:tentative="1">
      <w:start w:val="1"/>
      <w:numFmt w:val="bullet"/>
      <w:lvlText w:val=""/>
      <w:lvlJc w:val="left"/>
      <w:pPr>
        <w:ind w:left="6230" w:hanging="360"/>
      </w:pPr>
      <w:rPr>
        <w:rFonts w:ascii="Wingdings" w:hAnsi="Wingdings" w:hint="default"/>
      </w:rPr>
    </w:lvl>
  </w:abstractNum>
  <w:abstractNum w:abstractNumId="15" w15:restartNumberingAfterBreak="0">
    <w:nsid w:val="69A23EE2"/>
    <w:multiLevelType w:val="hybridMultilevel"/>
    <w:tmpl w:val="2CB228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057B83"/>
    <w:multiLevelType w:val="hybridMultilevel"/>
    <w:tmpl w:val="92C03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A5390A"/>
    <w:multiLevelType w:val="hybridMultilevel"/>
    <w:tmpl w:val="6628A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2A458C5"/>
    <w:multiLevelType w:val="hybridMultilevel"/>
    <w:tmpl w:val="B9FC7FB2"/>
    <w:lvl w:ilvl="0" w:tplc="3F5AE990">
      <w:start w:val="1"/>
      <w:numFmt w:val="bullet"/>
      <w:lvlText w:val=""/>
      <w:lvlJc w:val="left"/>
      <w:pPr>
        <w:ind w:left="227" w:hanging="227"/>
      </w:pPr>
      <w:rPr>
        <w:rFonts w:ascii="Symbol" w:hAnsi="Symbol" w:hint="default"/>
        <w:color w:val="002060"/>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9" w15:restartNumberingAfterBreak="0">
    <w:nsid w:val="774F6718"/>
    <w:multiLevelType w:val="hybridMultilevel"/>
    <w:tmpl w:val="3036D0D2"/>
    <w:lvl w:ilvl="0" w:tplc="C804D43E">
      <w:start w:val="1"/>
      <w:numFmt w:val="bullet"/>
      <w:lvlText w:val=""/>
      <w:lvlJc w:val="left"/>
      <w:pPr>
        <w:ind w:left="227" w:hanging="227"/>
      </w:pPr>
      <w:rPr>
        <w:rFonts w:ascii="Symbol" w:hAnsi="Symbol" w:hint="default"/>
        <w:color w:val="002060"/>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0" w15:restartNumberingAfterBreak="0">
    <w:nsid w:val="7F70496C"/>
    <w:multiLevelType w:val="hybridMultilevel"/>
    <w:tmpl w:val="D286F58E"/>
    <w:lvl w:ilvl="0" w:tplc="D1E84DEE">
      <w:start w:val="1"/>
      <w:numFmt w:val="bullet"/>
      <w:lvlText w:val=""/>
      <w:lvlJc w:val="left"/>
      <w:pPr>
        <w:ind w:left="227" w:hanging="227"/>
      </w:pPr>
      <w:rPr>
        <w:rFonts w:ascii="Symbol" w:hAnsi="Symbol" w:hint="default"/>
        <w:color w:val="002060"/>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num w:numId="1">
    <w:abstractNumId w:val="15"/>
  </w:num>
  <w:num w:numId="2">
    <w:abstractNumId w:val="3"/>
  </w:num>
  <w:num w:numId="3">
    <w:abstractNumId w:val="18"/>
  </w:num>
  <w:num w:numId="4">
    <w:abstractNumId w:val="4"/>
  </w:num>
  <w:num w:numId="5">
    <w:abstractNumId w:val="5"/>
  </w:num>
  <w:num w:numId="6">
    <w:abstractNumId w:val="17"/>
  </w:num>
  <w:num w:numId="7">
    <w:abstractNumId w:val="1"/>
  </w:num>
  <w:num w:numId="8">
    <w:abstractNumId w:val="12"/>
  </w:num>
  <w:num w:numId="9">
    <w:abstractNumId w:val="11"/>
  </w:num>
  <w:num w:numId="10">
    <w:abstractNumId w:val="20"/>
  </w:num>
  <w:num w:numId="11">
    <w:abstractNumId w:val="19"/>
  </w:num>
  <w:num w:numId="12">
    <w:abstractNumId w:val="2"/>
  </w:num>
  <w:num w:numId="13">
    <w:abstractNumId w:val="16"/>
  </w:num>
  <w:num w:numId="14">
    <w:abstractNumId w:val="13"/>
  </w:num>
  <w:num w:numId="15">
    <w:abstractNumId w:val="9"/>
  </w:num>
  <w:num w:numId="16">
    <w:abstractNumId w:val="0"/>
  </w:num>
  <w:num w:numId="17">
    <w:abstractNumId w:val="14"/>
  </w:num>
  <w:num w:numId="18">
    <w:abstractNumId w:val="7"/>
  </w:num>
  <w:num w:numId="19">
    <w:abstractNumId w:val="6"/>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B8A"/>
    <w:rsid w:val="00010ABC"/>
    <w:rsid w:val="000206CD"/>
    <w:rsid w:val="00022EBD"/>
    <w:rsid w:val="00030F83"/>
    <w:rsid w:val="00033A45"/>
    <w:rsid w:val="0003471D"/>
    <w:rsid w:val="00034B6F"/>
    <w:rsid w:val="000427D0"/>
    <w:rsid w:val="00047C9C"/>
    <w:rsid w:val="000619B9"/>
    <w:rsid w:val="00067D50"/>
    <w:rsid w:val="000900FC"/>
    <w:rsid w:val="00093D9A"/>
    <w:rsid w:val="00094206"/>
    <w:rsid w:val="000C69CE"/>
    <w:rsid w:val="000D2EDC"/>
    <w:rsid w:val="000E6071"/>
    <w:rsid w:val="000E6527"/>
    <w:rsid w:val="000E69A0"/>
    <w:rsid w:val="000F649E"/>
    <w:rsid w:val="00112A4B"/>
    <w:rsid w:val="00126833"/>
    <w:rsid w:val="00127447"/>
    <w:rsid w:val="001357F4"/>
    <w:rsid w:val="00146F3F"/>
    <w:rsid w:val="00153B15"/>
    <w:rsid w:val="00156AD7"/>
    <w:rsid w:val="00167172"/>
    <w:rsid w:val="00167B11"/>
    <w:rsid w:val="001727E9"/>
    <w:rsid w:val="00176BE7"/>
    <w:rsid w:val="0018185B"/>
    <w:rsid w:val="00184D1C"/>
    <w:rsid w:val="00193AED"/>
    <w:rsid w:val="001A69F7"/>
    <w:rsid w:val="001A6DAA"/>
    <w:rsid w:val="001C6598"/>
    <w:rsid w:val="001D3DE8"/>
    <w:rsid w:val="001D7FBB"/>
    <w:rsid w:val="001E2C54"/>
    <w:rsid w:val="001E65CB"/>
    <w:rsid w:val="001E7938"/>
    <w:rsid w:val="001F00F4"/>
    <w:rsid w:val="001F2EC4"/>
    <w:rsid w:val="0023533F"/>
    <w:rsid w:val="0026160B"/>
    <w:rsid w:val="002629A2"/>
    <w:rsid w:val="002B04CA"/>
    <w:rsid w:val="002E6099"/>
    <w:rsid w:val="002F15AE"/>
    <w:rsid w:val="002F2043"/>
    <w:rsid w:val="002F4972"/>
    <w:rsid w:val="00300D4E"/>
    <w:rsid w:val="00301B9A"/>
    <w:rsid w:val="00311FD9"/>
    <w:rsid w:val="00330A69"/>
    <w:rsid w:val="00334D28"/>
    <w:rsid w:val="0034007C"/>
    <w:rsid w:val="00342CCD"/>
    <w:rsid w:val="00344F4B"/>
    <w:rsid w:val="003506BE"/>
    <w:rsid w:val="00350DB7"/>
    <w:rsid w:val="00366E51"/>
    <w:rsid w:val="0037112B"/>
    <w:rsid w:val="00387E97"/>
    <w:rsid w:val="003A0E2F"/>
    <w:rsid w:val="003A7534"/>
    <w:rsid w:val="003B1D7B"/>
    <w:rsid w:val="003C6B32"/>
    <w:rsid w:val="003C6F6B"/>
    <w:rsid w:val="003E25F9"/>
    <w:rsid w:val="003F05DA"/>
    <w:rsid w:val="003F2B53"/>
    <w:rsid w:val="003F5491"/>
    <w:rsid w:val="00406D95"/>
    <w:rsid w:val="0041682E"/>
    <w:rsid w:val="004168B6"/>
    <w:rsid w:val="00420672"/>
    <w:rsid w:val="00425F20"/>
    <w:rsid w:val="00452591"/>
    <w:rsid w:val="00460E8D"/>
    <w:rsid w:val="004717B0"/>
    <w:rsid w:val="00493F38"/>
    <w:rsid w:val="00496AA9"/>
    <w:rsid w:val="004A2993"/>
    <w:rsid w:val="004A678C"/>
    <w:rsid w:val="004B726A"/>
    <w:rsid w:val="004C1B5B"/>
    <w:rsid w:val="004C1BA1"/>
    <w:rsid w:val="004D45C1"/>
    <w:rsid w:val="004E045E"/>
    <w:rsid w:val="004E177A"/>
    <w:rsid w:val="005007E4"/>
    <w:rsid w:val="00504652"/>
    <w:rsid w:val="00545DC2"/>
    <w:rsid w:val="00545E6D"/>
    <w:rsid w:val="005621DE"/>
    <w:rsid w:val="00565058"/>
    <w:rsid w:val="00577492"/>
    <w:rsid w:val="00577F48"/>
    <w:rsid w:val="005814BD"/>
    <w:rsid w:val="00581653"/>
    <w:rsid w:val="00591BFE"/>
    <w:rsid w:val="00593078"/>
    <w:rsid w:val="00593319"/>
    <w:rsid w:val="00593DAE"/>
    <w:rsid w:val="00595D34"/>
    <w:rsid w:val="005976E9"/>
    <w:rsid w:val="005B233B"/>
    <w:rsid w:val="005D0ECF"/>
    <w:rsid w:val="005D25BA"/>
    <w:rsid w:val="00613710"/>
    <w:rsid w:val="00627B37"/>
    <w:rsid w:val="00645A19"/>
    <w:rsid w:val="00656302"/>
    <w:rsid w:val="006575A9"/>
    <w:rsid w:val="00670942"/>
    <w:rsid w:val="00684A83"/>
    <w:rsid w:val="006A3EB1"/>
    <w:rsid w:val="006A5D25"/>
    <w:rsid w:val="006B00F7"/>
    <w:rsid w:val="006B364E"/>
    <w:rsid w:val="006C2723"/>
    <w:rsid w:val="006D0757"/>
    <w:rsid w:val="006E193E"/>
    <w:rsid w:val="006F4381"/>
    <w:rsid w:val="00706916"/>
    <w:rsid w:val="007167E6"/>
    <w:rsid w:val="00720F77"/>
    <w:rsid w:val="00721992"/>
    <w:rsid w:val="00741685"/>
    <w:rsid w:val="007436F6"/>
    <w:rsid w:val="00743A83"/>
    <w:rsid w:val="00744C2D"/>
    <w:rsid w:val="00747872"/>
    <w:rsid w:val="007619B2"/>
    <w:rsid w:val="00780FD6"/>
    <w:rsid w:val="0078184E"/>
    <w:rsid w:val="00783D75"/>
    <w:rsid w:val="007930C3"/>
    <w:rsid w:val="007A310D"/>
    <w:rsid w:val="007A3B36"/>
    <w:rsid w:val="007A59AC"/>
    <w:rsid w:val="007B3E66"/>
    <w:rsid w:val="007C68BA"/>
    <w:rsid w:val="007C7175"/>
    <w:rsid w:val="007D2F13"/>
    <w:rsid w:val="007D4F6B"/>
    <w:rsid w:val="007D752A"/>
    <w:rsid w:val="007E0E02"/>
    <w:rsid w:val="007F16A7"/>
    <w:rsid w:val="00804638"/>
    <w:rsid w:val="00816614"/>
    <w:rsid w:val="008171D2"/>
    <w:rsid w:val="00822F4C"/>
    <w:rsid w:val="00836577"/>
    <w:rsid w:val="008674CD"/>
    <w:rsid w:val="00873C60"/>
    <w:rsid w:val="00881897"/>
    <w:rsid w:val="0088689C"/>
    <w:rsid w:val="008876D3"/>
    <w:rsid w:val="00887ADD"/>
    <w:rsid w:val="00891C62"/>
    <w:rsid w:val="0089329B"/>
    <w:rsid w:val="008A5181"/>
    <w:rsid w:val="008A7256"/>
    <w:rsid w:val="008B494D"/>
    <w:rsid w:val="008C0EC7"/>
    <w:rsid w:val="008E47DE"/>
    <w:rsid w:val="008E4843"/>
    <w:rsid w:val="008F7469"/>
    <w:rsid w:val="00910646"/>
    <w:rsid w:val="009134FE"/>
    <w:rsid w:val="00942E25"/>
    <w:rsid w:val="009566E7"/>
    <w:rsid w:val="0097545F"/>
    <w:rsid w:val="009862ED"/>
    <w:rsid w:val="00991F54"/>
    <w:rsid w:val="00996F4A"/>
    <w:rsid w:val="00996F9F"/>
    <w:rsid w:val="009A1A7E"/>
    <w:rsid w:val="009A2766"/>
    <w:rsid w:val="009D6F4A"/>
    <w:rsid w:val="009D7B42"/>
    <w:rsid w:val="009E6585"/>
    <w:rsid w:val="00A3241E"/>
    <w:rsid w:val="00A53D85"/>
    <w:rsid w:val="00A56D6A"/>
    <w:rsid w:val="00A6677D"/>
    <w:rsid w:val="00A67561"/>
    <w:rsid w:val="00A73836"/>
    <w:rsid w:val="00A76321"/>
    <w:rsid w:val="00A90138"/>
    <w:rsid w:val="00AA110E"/>
    <w:rsid w:val="00AB5170"/>
    <w:rsid w:val="00AC4BA2"/>
    <w:rsid w:val="00AD472A"/>
    <w:rsid w:val="00AE013E"/>
    <w:rsid w:val="00AF55AD"/>
    <w:rsid w:val="00AF656C"/>
    <w:rsid w:val="00B34CC5"/>
    <w:rsid w:val="00B4337B"/>
    <w:rsid w:val="00B507E2"/>
    <w:rsid w:val="00B52214"/>
    <w:rsid w:val="00B52D8E"/>
    <w:rsid w:val="00B7061B"/>
    <w:rsid w:val="00B809F4"/>
    <w:rsid w:val="00B84D11"/>
    <w:rsid w:val="00B861E1"/>
    <w:rsid w:val="00BC49B8"/>
    <w:rsid w:val="00BC6BA1"/>
    <w:rsid w:val="00BD50D6"/>
    <w:rsid w:val="00BE1609"/>
    <w:rsid w:val="00BE3CB8"/>
    <w:rsid w:val="00BF7945"/>
    <w:rsid w:val="00C04B78"/>
    <w:rsid w:val="00C14A21"/>
    <w:rsid w:val="00C15159"/>
    <w:rsid w:val="00C2528D"/>
    <w:rsid w:val="00C32F90"/>
    <w:rsid w:val="00C36465"/>
    <w:rsid w:val="00C405FD"/>
    <w:rsid w:val="00C5304F"/>
    <w:rsid w:val="00C653EF"/>
    <w:rsid w:val="00C7462B"/>
    <w:rsid w:val="00C95B56"/>
    <w:rsid w:val="00CA79BA"/>
    <w:rsid w:val="00CD6374"/>
    <w:rsid w:val="00CE2F4F"/>
    <w:rsid w:val="00CF11B4"/>
    <w:rsid w:val="00CF52D2"/>
    <w:rsid w:val="00D002B5"/>
    <w:rsid w:val="00D01E20"/>
    <w:rsid w:val="00D0735D"/>
    <w:rsid w:val="00D14DB0"/>
    <w:rsid w:val="00D40828"/>
    <w:rsid w:val="00D61BFD"/>
    <w:rsid w:val="00D6673D"/>
    <w:rsid w:val="00D67A25"/>
    <w:rsid w:val="00D753E1"/>
    <w:rsid w:val="00D754C1"/>
    <w:rsid w:val="00D76790"/>
    <w:rsid w:val="00DA026E"/>
    <w:rsid w:val="00DA512B"/>
    <w:rsid w:val="00DD4955"/>
    <w:rsid w:val="00DD4BBF"/>
    <w:rsid w:val="00DD7F4A"/>
    <w:rsid w:val="00DE1B8A"/>
    <w:rsid w:val="00E13E96"/>
    <w:rsid w:val="00E219A5"/>
    <w:rsid w:val="00E26B53"/>
    <w:rsid w:val="00E35353"/>
    <w:rsid w:val="00E52EC4"/>
    <w:rsid w:val="00E6698F"/>
    <w:rsid w:val="00E70926"/>
    <w:rsid w:val="00E72959"/>
    <w:rsid w:val="00E72D86"/>
    <w:rsid w:val="00E73D2B"/>
    <w:rsid w:val="00E77482"/>
    <w:rsid w:val="00E82925"/>
    <w:rsid w:val="00E82942"/>
    <w:rsid w:val="00E9150D"/>
    <w:rsid w:val="00E9591F"/>
    <w:rsid w:val="00E97983"/>
    <w:rsid w:val="00EA53B3"/>
    <w:rsid w:val="00EB583C"/>
    <w:rsid w:val="00EB7E9C"/>
    <w:rsid w:val="00EC39E7"/>
    <w:rsid w:val="00EE08F4"/>
    <w:rsid w:val="00EE67EA"/>
    <w:rsid w:val="00F026D9"/>
    <w:rsid w:val="00F0787D"/>
    <w:rsid w:val="00F172A6"/>
    <w:rsid w:val="00F225C0"/>
    <w:rsid w:val="00F32C21"/>
    <w:rsid w:val="00F366C6"/>
    <w:rsid w:val="00F4344E"/>
    <w:rsid w:val="00F9551F"/>
    <w:rsid w:val="00FA58F4"/>
    <w:rsid w:val="00FB3901"/>
    <w:rsid w:val="00FC48C3"/>
    <w:rsid w:val="00FC517F"/>
    <w:rsid w:val="00FE5191"/>
    <w:rsid w:val="00FF1248"/>
    <w:rsid w:val="00FF5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F1E6D"/>
  <w15:docId w15:val="{6B596379-2F2C-42C2-9BC9-1C776721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B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B8A"/>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D667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73D"/>
    <w:rPr>
      <w:rFonts w:ascii="Segoe UI" w:hAnsi="Segoe UI" w:cs="Segoe UI"/>
      <w:sz w:val="18"/>
      <w:szCs w:val="18"/>
    </w:rPr>
  </w:style>
  <w:style w:type="table" w:styleId="TableGrid">
    <w:name w:val="Table Grid"/>
    <w:basedOn w:val="TableNormal"/>
    <w:uiPriority w:val="39"/>
    <w:rsid w:val="00577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link w:val="MaintextChar"/>
    <w:qFormat/>
    <w:rsid w:val="00577F48"/>
    <w:pPr>
      <w:spacing w:after="0" w:line="259" w:lineRule="auto"/>
    </w:pPr>
    <w:rPr>
      <w:rFonts w:ascii="Arial" w:hAnsi="Arial"/>
      <w:color w:val="000000" w:themeColor="text1"/>
      <w:sz w:val="17"/>
    </w:rPr>
  </w:style>
  <w:style w:type="character" w:customStyle="1" w:styleId="MaintextChar">
    <w:name w:val="Main text Char"/>
    <w:basedOn w:val="DefaultParagraphFont"/>
    <w:link w:val="Maintext"/>
    <w:rsid w:val="00577F48"/>
    <w:rPr>
      <w:rFonts w:ascii="Arial" w:hAnsi="Arial"/>
      <w:color w:val="000000" w:themeColor="text1"/>
      <w:sz w:val="17"/>
    </w:rPr>
  </w:style>
  <w:style w:type="character" w:styleId="Hyperlink">
    <w:name w:val="Hyperlink"/>
    <w:basedOn w:val="DefaultParagraphFont"/>
    <w:uiPriority w:val="99"/>
    <w:unhideWhenUsed/>
    <w:qFormat/>
    <w:rsid w:val="00577F48"/>
    <w:rPr>
      <w:rFonts w:ascii="Arial" w:hAnsi="Arial"/>
      <w:color w:val="EC008C"/>
      <w:sz w:val="22"/>
      <w:u w:val="single"/>
    </w:rPr>
  </w:style>
  <w:style w:type="paragraph" w:styleId="NormalWeb">
    <w:name w:val="Normal (Web)"/>
    <w:basedOn w:val="Normal"/>
    <w:uiPriority w:val="99"/>
    <w:unhideWhenUsed/>
    <w:rsid w:val="00577F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60E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99758/OOSS_Provider_Guidance_PDF_Step_4.pdf" TargetMode="External"/><Relationship Id="rId13" Type="http://schemas.openxmlformats.org/officeDocument/2006/relationships/hyperlink" Target="http://www.gov.uk/" TargetMode="External"/><Relationship Id="rId18" Type="http://schemas.openxmlformats.org/officeDocument/2006/relationships/hyperlink" Target="https://assets.publishing.service.gov.uk/government/uploads/system/uploads/attachment_data/file/923539/Remote_Education_Temporary_Continuity_Direction_-__Explanatory_Note.pdf" TargetMode="External"/><Relationship Id="rId26" Type="http://schemas.openxmlformats.org/officeDocument/2006/relationships/hyperlink" Target="https://www.gov.uk/government/publications/covid-19-stay-at-home-guidance/stay-at-home-guidance-for-households-with-possible-coronavirus-covid-19-infection" TargetMode="External"/><Relationship Id="rId3" Type="http://schemas.openxmlformats.org/officeDocument/2006/relationships/styles" Target="styles.xml"/><Relationship Id="rId21" Type="http://schemas.openxmlformats.org/officeDocument/2006/relationships/hyperlink" Target="https://www.gov.uk/guidance/ofsted-coronavirus-covid-19-rolling-update" TargetMode="External"/><Relationship Id="rId7" Type="http://schemas.openxmlformats.org/officeDocument/2006/relationships/hyperlink" Target="https://assets.publishing.service.gov.uk/government/uploads/system/uploads/attachment_data/file/999689/Schools_guidance_Step_4_update_FINAL.pdf" TargetMode="External"/><Relationship Id="rId12" Type="http://schemas.openxmlformats.org/officeDocument/2006/relationships/hyperlink" Target="https://www.gov.uk/government/publications/coronavirus-covid-19-advice-for-pregnant-employees/coronavirus-covid-19-advice-for-pregnant-employees" TargetMode="External"/><Relationship Id="rId17" Type="http://schemas.openxmlformats.org/officeDocument/2006/relationships/hyperlink" Target="https://www.gov.uk/government/publications/safe-working-in-education-childcare-and-childrens-social-care" TargetMode="External"/><Relationship Id="rId25" Type="http://schemas.openxmlformats.org/officeDocument/2006/relationships/hyperlink" Target="https://www.gov.uk/guidance/nhs-test-and-trace-workplace-guidance" TargetMode="External"/><Relationship Id="rId2" Type="http://schemas.openxmlformats.org/officeDocument/2006/relationships/numbering" Target="numbering.xml"/><Relationship Id="rId16" Type="http://schemas.openxmlformats.org/officeDocument/2006/relationships/hyperlink" Target="https://www.gov.uk/government/publications/coronavirus-covid-19-asymptomatic-testing-for-staff-in-primary-schools-and-nurseries/rapid-asymptomatic-coronavirus-covid-19-testing-for-staff-in-primary-schools-school-based-nurseries-and-maintained-nursery-schools" TargetMode="External"/><Relationship Id="rId20" Type="http://schemas.openxmlformats.org/officeDocument/2006/relationships/hyperlink" Target="https://www.gov.uk/government/publications/what-parents-and-carers-need-to-know-about-early-years-providers-schools-and-colleges-during-the-coronavirus-covid-19-outbrea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ov.uk/guidance/nhs-test-and-trace-workplace-guidance" TargetMode="External"/><Relationship Id="rId24" Type="http://schemas.openxmlformats.org/officeDocument/2006/relationships/hyperlink" Target="https://www.gov.uk/government/publications/school-attendance/addendum-recording-attendance-in-relation-to-coronavirus-covid-19-during-the-2020-to-2021-academic-year" TargetMode="Externa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999758/OOSS_Provider_Guidance_PDF_Step_4.pdf" TargetMode="External"/><Relationship Id="rId23" Type="http://schemas.openxmlformats.org/officeDocument/2006/relationships/hyperlink" Target="https://www.gov.uk/guidance/coronavirus-covid-19-safer-travel-guidance-for-passengers" TargetMode="External"/><Relationship Id="rId28" Type="http://schemas.openxmlformats.org/officeDocument/2006/relationships/fontTable" Target="fontTable.xml"/><Relationship Id="rId10" Type="http://schemas.openxmlformats.org/officeDocument/2006/relationships/hyperlink" Target="https://111.nhs.uk/isolation-note/" TargetMode="External"/><Relationship Id="rId19" Type="http://schemas.openxmlformats.org/officeDocument/2006/relationships/hyperlink" Target="https://www.gov.uk/government/collections/guidance-for-schools-coronavirus-covid-19" TargetMode="External"/><Relationship Id="rId4" Type="http://schemas.openxmlformats.org/officeDocument/2006/relationships/settings" Target="settings.xml"/><Relationship Id="rId9" Type="http://schemas.openxmlformats.org/officeDocument/2006/relationships/hyperlink" Target="https://www.birmingham.gov.uk/downloads/file/16644/public_health_flowchart_for_schools" TargetMode="External"/><Relationship Id="rId14" Type="http://schemas.openxmlformats.org/officeDocument/2006/relationships/hyperlink" Target="https://assets.publishing.service.gov.uk/government/uploads/system/uploads/attachment_data/file/999689/Schools_guidance_Step_4_update_FINAL.pdf" TargetMode="External"/><Relationship Id="rId22" Type="http://schemas.openxmlformats.org/officeDocument/2006/relationships/hyperlink" Target="https://www.gov.uk/government/publications/covid-19-free-school-meals-guidance/covid-19-free-school-meals-guidance-for-schools" TargetMode="External"/><Relationship Id="rId27" Type="http://schemas.openxmlformats.org/officeDocument/2006/relationships/hyperlink" Target="https://www.birmingham.gov.uk/downloads/file/16644/public_health_flowchart_for_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20A16-2922-45C2-B296-60289F673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FB503472</Template>
  <TotalTime>384</TotalTime>
  <Pages>9</Pages>
  <Words>4377</Words>
  <Characters>24953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Smith</dc:creator>
  <cp:lastModifiedBy>Susan Smith</cp:lastModifiedBy>
  <cp:revision>8</cp:revision>
  <cp:lastPrinted>2020-07-14T13:10:00Z</cp:lastPrinted>
  <dcterms:created xsi:type="dcterms:W3CDTF">2021-07-08T11:31:00Z</dcterms:created>
  <dcterms:modified xsi:type="dcterms:W3CDTF">2021-07-20T11:23:00Z</dcterms:modified>
</cp:coreProperties>
</file>