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46" w:rsidRPr="00DE0046" w:rsidRDefault="003F0813" w:rsidP="00DE0046">
      <w:pPr>
        <w:shd w:val="clear" w:color="auto" w:fill="FFFFFF"/>
        <w:spacing w:line="253" w:lineRule="atLeast"/>
        <w:rPr>
          <w:rFonts w:asciiTheme="minorHAnsi" w:hAnsiTheme="minorHAnsi"/>
          <w:bdr w:val="none" w:sz="0" w:space="0" w:color="auto" w:frame="1"/>
          <w:lang w:eastAsia="en-GB"/>
        </w:rPr>
      </w:pPr>
      <w:r>
        <w:rPr>
          <w:rFonts w:asciiTheme="minorHAnsi" w:hAnsiTheme="minorHAnsi"/>
          <w:bdr w:val="none" w:sz="0" w:space="0" w:color="auto" w:frame="1"/>
          <w:lang w:eastAsia="en-GB"/>
        </w:rPr>
        <w:t xml:space="preserve">Dear </w:t>
      </w:r>
      <w:r w:rsidRPr="00DE0046">
        <w:rPr>
          <w:rFonts w:asciiTheme="minorHAnsi" w:hAnsiTheme="minorHAnsi"/>
          <w:bdr w:val="none" w:sz="0" w:space="0" w:color="auto" w:frame="1"/>
          <w:lang w:eastAsia="en-GB"/>
        </w:rPr>
        <w:t>Parents</w:t>
      </w:r>
      <w:r w:rsidR="00DE0046" w:rsidRPr="00DE0046">
        <w:rPr>
          <w:rFonts w:asciiTheme="minorHAnsi" w:hAnsiTheme="minorHAnsi"/>
          <w:bdr w:val="none" w:sz="0" w:space="0" w:color="auto" w:frame="1"/>
          <w:lang w:eastAsia="en-GB"/>
        </w:rPr>
        <w:t>/</w:t>
      </w:r>
      <w:proofErr w:type="spellStart"/>
      <w:r w:rsidR="00A42D74">
        <w:rPr>
          <w:rFonts w:asciiTheme="minorHAnsi" w:hAnsiTheme="minorHAnsi"/>
          <w:bdr w:val="none" w:sz="0" w:space="0" w:color="auto" w:frame="1"/>
          <w:lang w:eastAsia="en-GB"/>
        </w:rPr>
        <w:t>C</w:t>
      </w:r>
      <w:r w:rsidR="00DE0046" w:rsidRPr="00DE0046">
        <w:rPr>
          <w:rFonts w:asciiTheme="minorHAnsi" w:hAnsiTheme="minorHAnsi"/>
          <w:bdr w:val="none" w:sz="0" w:space="0" w:color="auto" w:frame="1"/>
          <w:lang w:eastAsia="en-GB"/>
        </w:rPr>
        <w:t>arers</w:t>
      </w:r>
      <w:proofErr w:type="spellEnd"/>
      <w:r w:rsidR="00DE0046" w:rsidRPr="00DE0046">
        <w:rPr>
          <w:rFonts w:asciiTheme="minorHAnsi" w:hAnsiTheme="minorHAnsi"/>
          <w:bdr w:val="none" w:sz="0" w:space="0" w:color="auto" w:frame="1"/>
          <w:lang w:eastAsia="en-GB"/>
        </w:rPr>
        <w:t>,</w:t>
      </w:r>
    </w:p>
    <w:p w:rsidR="00DE0046" w:rsidRPr="00D552A5" w:rsidRDefault="00DE0046" w:rsidP="00DE0046">
      <w:pPr>
        <w:shd w:val="clear" w:color="auto" w:fill="FFFFFF"/>
        <w:spacing w:line="253" w:lineRule="atLeast"/>
        <w:rPr>
          <w:rFonts w:asciiTheme="minorHAnsi" w:hAnsiTheme="minorHAnsi"/>
          <w:sz w:val="16"/>
          <w:lang w:eastAsia="en-GB"/>
        </w:rPr>
      </w:pPr>
    </w:p>
    <w:p w:rsidR="003F0813" w:rsidRDefault="00DE0046" w:rsidP="00DE0046">
      <w:pPr>
        <w:shd w:val="clear" w:color="auto" w:fill="FFFFFF"/>
        <w:spacing w:line="253" w:lineRule="atLeast"/>
        <w:rPr>
          <w:rFonts w:asciiTheme="minorHAnsi" w:hAnsiTheme="minorHAnsi"/>
          <w:lang w:eastAsia="en-GB"/>
        </w:rPr>
      </w:pPr>
      <w:r w:rsidRPr="00DE0046">
        <w:rPr>
          <w:rFonts w:asciiTheme="minorHAnsi" w:hAnsiTheme="minorHAnsi"/>
          <w:lang w:eastAsia="en-GB"/>
        </w:rPr>
        <w:t>As per our previous letter</w:t>
      </w:r>
      <w:r w:rsidR="003F0813">
        <w:rPr>
          <w:rFonts w:asciiTheme="minorHAnsi" w:hAnsiTheme="minorHAnsi"/>
          <w:lang w:eastAsia="en-GB"/>
        </w:rPr>
        <w:t xml:space="preserve"> and survey</w:t>
      </w:r>
      <w:r w:rsidRPr="00DE0046">
        <w:rPr>
          <w:rFonts w:asciiTheme="minorHAnsi" w:hAnsiTheme="minorHAnsi"/>
          <w:lang w:eastAsia="en-GB"/>
        </w:rPr>
        <w:t xml:space="preserve">, </w:t>
      </w:r>
      <w:proofErr w:type="spellStart"/>
      <w:r w:rsidR="00933130">
        <w:rPr>
          <w:rFonts w:asciiTheme="minorHAnsi" w:hAnsiTheme="minorHAnsi"/>
          <w:lang w:eastAsia="en-GB"/>
        </w:rPr>
        <w:t>Walmley</w:t>
      </w:r>
      <w:proofErr w:type="spellEnd"/>
      <w:r w:rsidR="00933130">
        <w:rPr>
          <w:rFonts w:asciiTheme="minorHAnsi" w:hAnsiTheme="minorHAnsi"/>
          <w:lang w:eastAsia="en-GB"/>
        </w:rPr>
        <w:t xml:space="preserve"> Junior School</w:t>
      </w:r>
      <w:r w:rsidRPr="00DE0046">
        <w:rPr>
          <w:rFonts w:asciiTheme="minorHAnsi" w:hAnsiTheme="minorHAnsi"/>
          <w:lang w:eastAsia="en-GB"/>
        </w:rPr>
        <w:t xml:space="preserve"> plan</w:t>
      </w:r>
      <w:r w:rsidR="00933130">
        <w:rPr>
          <w:rFonts w:asciiTheme="minorHAnsi" w:hAnsiTheme="minorHAnsi"/>
          <w:lang w:eastAsia="en-GB"/>
        </w:rPr>
        <w:t>s to</w:t>
      </w:r>
      <w:r w:rsidR="003F0813">
        <w:rPr>
          <w:rFonts w:asciiTheme="minorHAnsi" w:hAnsiTheme="minorHAnsi"/>
          <w:lang w:eastAsia="en-GB"/>
        </w:rPr>
        <w:t xml:space="preserve"> offer a Wellbeing Week to Year 3, 4 and 5</w:t>
      </w:r>
      <w:r w:rsidRPr="00DE0046">
        <w:rPr>
          <w:rFonts w:asciiTheme="minorHAnsi" w:hAnsiTheme="minorHAnsi"/>
          <w:lang w:eastAsia="en-GB"/>
        </w:rPr>
        <w:t xml:space="preserve"> on </w:t>
      </w:r>
      <w:r w:rsidR="003F0813">
        <w:rPr>
          <w:rFonts w:asciiTheme="minorHAnsi" w:hAnsiTheme="minorHAnsi"/>
          <w:lang w:eastAsia="en-GB"/>
        </w:rPr>
        <w:t>the following dates:</w:t>
      </w:r>
    </w:p>
    <w:p w:rsidR="003F0813" w:rsidRPr="00D552A5" w:rsidRDefault="003F0813" w:rsidP="00DE0046">
      <w:pPr>
        <w:shd w:val="clear" w:color="auto" w:fill="FFFFFF"/>
        <w:spacing w:line="253" w:lineRule="atLeast"/>
        <w:rPr>
          <w:rFonts w:asciiTheme="minorHAnsi" w:hAnsiTheme="minorHAnsi"/>
          <w:sz w:val="18"/>
          <w:lang w:eastAsia="en-GB"/>
        </w:rPr>
      </w:pPr>
    </w:p>
    <w:p w:rsidR="003F0813" w:rsidRDefault="003F0813" w:rsidP="003F0813">
      <w:pPr>
        <w:rPr>
          <w:rFonts w:asciiTheme="minorHAnsi" w:hAnsiTheme="minorHAnsi" w:cstheme="minorHAnsi"/>
          <w:b/>
        </w:rPr>
      </w:pPr>
      <w:r w:rsidRPr="00FC0B6F">
        <w:rPr>
          <w:rFonts w:asciiTheme="minorHAnsi" w:hAnsiTheme="minorHAnsi" w:cstheme="minorHAnsi"/>
          <w:b/>
        </w:rPr>
        <w:t>Year 5 – 22</w:t>
      </w:r>
      <w:r w:rsidRPr="00FC0B6F">
        <w:rPr>
          <w:rFonts w:asciiTheme="minorHAnsi" w:hAnsiTheme="minorHAnsi" w:cstheme="minorHAnsi"/>
          <w:b/>
          <w:vertAlign w:val="superscript"/>
        </w:rPr>
        <w:t>nd</w:t>
      </w:r>
      <w:r w:rsidRPr="00FC0B6F">
        <w:rPr>
          <w:rFonts w:asciiTheme="minorHAnsi" w:hAnsiTheme="minorHAnsi" w:cstheme="minorHAnsi"/>
          <w:b/>
        </w:rPr>
        <w:t xml:space="preserve"> June – 25</w:t>
      </w:r>
      <w:r w:rsidRPr="00FC0B6F">
        <w:rPr>
          <w:rFonts w:asciiTheme="minorHAnsi" w:hAnsiTheme="minorHAnsi" w:cstheme="minorHAnsi"/>
          <w:b/>
          <w:vertAlign w:val="superscript"/>
        </w:rPr>
        <w:t>th</w:t>
      </w:r>
      <w:r w:rsidRPr="00FC0B6F">
        <w:rPr>
          <w:rFonts w:asciiTheme="minorHAnsi" w:hAnsiTheme="minorHAnsi" w:cstheme="minorHAnsi"/>
          <w:b/>
        </w:rPr>
        <w:t xml:space="preserve"> June</w:t>
      </w:r>
    </w:p>
    <w:p w:rsidR="003F0813" w:rsidRPr="00FC0B6F" w:rsidRDefault="003F0813" w:rsidP="003F0813">
      <w:pPr>
        <w:rPr>
          <w:rFonts w:asciiTheme="minorHAnsi" w:hAnsiTheme="minorHAnsi" w:cstheme="minorHAnsi"/>
          <w:b/>
        </w:rPr>
      </w:pPr>
    </w:p>
    <w:p w:rsidR="003F0813" w:rsidRDefault="003F0813" w:rsidP="003F0813">
      <w:pPr>
        <w:rPr>
          <w:rFonts w:asciiTheme="minorHAnsi" w:hAnsiTheme="minorHAnsi" w:cstheme="minorHAnsi"/>
          <w:b/>
        </w:rPr>
      </w:pPr>
      <w:r w:rsidRPr="00FC0B6F">
        <w:rPr>
          <w:rFonts w:asciiTheme="minorHAnsi" w:hAnsiTheme="minorHAnsi" w:cstheme="minorHAnsi"/>
          <w:b/>
        </w:rPr>
        <w:t>Year 4 – 29</w:t>
      </w:r>
      <w:r w:rsidRPr="00FC0B6F">
        <w:rPr>
          <w:rFonts w:asciiTheme="minorHAnsi" w:hAnsiTheme="minorHAnsi" w:cstheme="minorHAnsi"/>
          <w:b/>
          <w:vertAlign w:val="superscript"/>
        </w:rPr>
        <w:t>th</w:t>
      </w:r>
      <w:r w:rsidRPr="00FC0B6F">
        <w:rPr>
          <w:rFonts w:asciiTheme="minorHAnsi" w:hAnsiTheme="minorHAnsi" w:cstheme="minorHAnsi"/>
          <w:b/>
        </w:rPr>
        <w:t xml:space="preserve"> June – 2</w:t>
      </w:r>
      <w:r w:rsidRPr="00FC0B6F">
        <w:rPr>
          <w:rFonts w:asciiTheme="minorHAnsi" w:hAnsiTheme="minorHAnsi" w:cstheme="minorHAnsi"/>
          <w:b/>
          <w:vertAlign w:val="superscript"/>
        </w:rPr>
        <w:t>nd</w:t>
      </w:r>
      <w:r w:rsidRPr="00FC0B6F">
        <w:rPr>
          <w:rFonts w:asciiTheme="minorHAnsi" w:hAnsiTheme="minorHAnsi" w:cstheme="minorHAnsi"/>
          <w:b/>
        </w:rPr>
        <w:t xml:space="preserve"> July</w:t>
      </w:r>
    </w:p>
    <w:p w:rsidR="003F0813" w:rsidRPr="00FC0B6F" w:rsidRDefault="003F0813" w:rsidP="003F0813">
      <w:pPr>
        <w:rPr>
          <w:rFonts w:asciiTheme="minorHAnsi" w:hAnsiTheme="minorHAnsi" w:cstheme="minorHAnsi"/>
          <w:b/>
        </w:rPr>
      </w:pPr>
    </w:p>
    <w:p w:rsidR="003F0813" w:rsidRDefault="003F0813" w:rsidP="003F0813">
      <w:pPr>
        <w:rPr>
          <w:rFonts w:asciiTheme="minorHAnsi" w:hAnsiTheme="minorHAnsi" w:cstheme="minorHAnsi"/>
          <w:b/>
        </w:rPr>
      </w:pPr>
      <w:r w:rsidRPr="00FC0B6F">
        <w:rPr>
          <w:rFonts w:asciiTheme="minorHAnsi" w:hAnsiTheme="minorHAnsi" w:cstheme="minorHAnsi"/>
          <w:b/>
        </w:rPr>
        <w:t>Year 3 – 6</w:t>
      </w:r>
      <w:r w:rsidRPr="00FC0B6F">
        <w:rPr>
          <w:rFonts w:asciiTheme="minorHAnsi" w:hAnsiTheme="minorHAnsi" w:cstheme="minorHAnsi"/>
          <w:b/>
          <w:vertAlign w:val="superscript"/>
        </w:rPr>
        <w:t>th</w:t>
      </w:r>
      <w:r w:rsidRPr="00FC0B6F">
        <w:rPr>
          <w:rFonts w:asciiTheme="minorHAnsi" w:hAnsiTheme="minorHAnsi" w:cstheme="minorHAnsi"/>
          <w:b/>
        </w:rPr>
        <w:t xml:space="preserve"> July – 9</w:t>
      </w:r>
      <w:r w:rsidRPr="00FC0B6F">
        <w:rPr>
          <w:rFonts w:asciiTheme="minorHAnsi" w:hAnsiTheme="minorHAnsi" w:cstheme="minorHAnsi"/>
          <w:b/>
          <w:vertAlign w:val="superscript"/>
        </w:rPr>
        <w:t>th</w:t>
      </w:r>
      <w:r w:rsidRPr="00FC0B6F">
        <w:rPr>
          <w:rFonts w:asciiTheme="minorHAnsi" w:hAnsiTheme="minorHAnsi" w:cstheme="minorHAnsi"/>
          <w:b/>
        </w:rPr>
        <w:t xml:space="preserve"> July</w:t>
      </w:r>
    </w:p>
    <w:p w:rsidR="00933130" w:rsidRPr="00D552A5" w:rsidRDefault="00933130" w:rsidP="00DE0046">
      <w:pPr>
        <w:shd w:val="clear" w:color="auto" w:fill="FFFFFF"/>
        <w:spacing w:line="253" w:lineRule="atLeast"/>
        <w:rPr>
          <w:rFonts w:asciiTheme="minorHAnsi" w:hAnsiTheme="minorHAnsi"/>
          <w:sz w:val="18"/>
          <w:lang w:eastAsia="en-GB"/>
        </w:rPr>
      </w:pPr>
    </w:p>
    <w:p w:rsidR="00DE0046" w:rsidRPr="00DE0046" w:rsidRDefault="00DE0046" w:rsidP="00DE0046">
      <w:pPr>
        <w:shd w:val="clear" w:color="auto" w:fill="FFFFFF"/>
        <w:spacing w:line="253" w:lineRule="atLeast"/>
        <w:rPr>
          <w:rFonts w:asciiTheme="minorHAnsi" w:hAnsiTheme="minorHAnsi"/>
          <w:lang w:eastAsia="en-GB"/>
        </w:rPr>
      </w:pPr>
      <w:r w:rsidRPr="00DE0046">
        <w:rPr>
          <w:rFonts w:asciiTheme="minorHAnsi" w:hAnsiTheme="minorHAnsi"/>
          <w:lang w:eastAsia="en-GB"/>
        </w:rPr>
        <w:t xml:space="preserve">We </w:t>
      </w:r>
      <w:r w:rsidR="003F0813">
        <w:rPr>
          <w:rFonts w:asciiTheme="minorHAnsi" w:hAnsiTheme="minorHAnsi"/>
          <w:lang w:eastAsia="en-GB"/>
        </w:rPr>
        <w:t>will be able to provide</w:t>
      </w:r>
      <w:r w:rsidRPr="00DE0046">
        <w:rPr>
          <w:rFonts w:asciiTheme="minorHAnsi" w:hAnsiTheme="minorHAnsi"/>
          <w:lang w:eastAsia="en-GB"/>
        </w:rPr>
        <w:t xml:space="preserve"> </w:t>
      </w:r>
      <w:r w:rsidR="003F0813">
        <w:rPr>
          <w:rFonts w:asciiTheme="minorHAnsi" w:hAnsiTheme="minorHAnsi"/>
          <w:lang w:eastAsia="en-GB"/>
        </w:rPr>
        <w:t>each year group with a four day</w:t>
      </w:r>
      <w:r w:rsidRPr="00DE0046">
        <w:rPr>
          <w:rFonts w:asciiTheme="minorHAnsi" w:hAnsiTheme="minorHAnsi"/>
          <w:lang w:eastAsia="en-GB"/>
        </w:rPr>
        <w:t xml:space="preserve"> experience (Monday – Thursday) that will allow important work to take place</w:t>
      </w:r>
      <w:r w:rsidR="003F0813">
        <w:rPr>
          <w:rFonts w:asciiTheme="minorHAnsi" w:hAnsiTheme="minorHAnsi"/>
          <w:lang w:eastAsia="en-GB"/>
        </w:rPr>
        <w:t xml:space="preserve"> on key skills and focus on mental wellbeing. It </w:t>
      </w:r>
      <w:r w:rsidRPr="00DE0046">
        <w:rPr>
          <w:rFonts w:asciiTheme="minorHAnsi" w:hAnsiTheme="minorHAnsi"/>
          <w:lang w:eastAsia="en-GB"/>
        </w:rPr>
        <w:t xml:space="preserve">will </w:t>
      </w:r>
      <w:r w:rsidR="003F0813">
        <w:rPr>
          <w:rFonts w:asciiTheme="minorHAnsi" w:hAnsiTheme="minorHAnsi"/>
          <w:lang w:eastAsia="en-GB"/>
        </w:rPr>
        <w:t xml:space="preserve">also </w:t>
      </w:r>
      <w:r w:rsidRPr="00DE0046">
        <w:rPr>
          <w:rFonts w:asciiTheme="minorHAnsi" w:hAnsiTheme="minorHAnsi"/>
          <w:lang w:eastAsia="en-GB"/>
        </w:rPr>
        <w:t xml:space="preserve">give them the opportunity to </w:t>
      </w:r>
      <w:r w:rsidR="003F0813">
        <w:rPr>
          <w:rFonts w:asciiTheme="minorHAnsi" w:hAnsiTheme="minorHAnsi"/>
          <w:lang w:eastAsia="en-GB"/>
        </w:rPr>
        <w:t>see their friends and help prepare them for a future return to school after such a long time away.</w:t>
      </w:r>
    </w:p>
    <w:p w:rsidR="00933130" w:rsidRPr="00D552A5" w:rsidRDefault="00933130" w:rsidP="00DE0046">
      <w:pPr>
        <w:shd w:val="clear" w:color="auto" w:fill="FFFFFF"/>
        <w:spacing w:line="253" w:lineRule="atLeast"/>
        <w:rPr>
          <w:rFonts w:asciiTheme="minorHAnsi" w:hAnsiTheme="minorHAnsi"/>
          <w:sz w:val="18"/>
          <w:lang w:eastAsia="en-GB"/>
        </w:rPr>
      </w:pPr>
    </w:p>
    <w:p w:rsidR="00DE0046" w:rsidRDefault="003F0813" w:rsidP="00DE0046">
      <w:pPr>
        <w:shd w:val="clear" w:color="auto" w:fill="FFFFFF"/>
        <w:spacing w:line="253" w:lineRule="atLeast"/>
        <w:rPr>
          <w:rFonts w:asciiTheme="minorHAnsi" w:hAnsiTheme="minorHAnsi"/>
          <w:lang w:eastAsia="en-GB"/>
        </w:rPr>
      </w:pPr>
      <w:r>
        <w:rPr>
          <w:rFonts w:asciiTheme="minorHAnsi" w:hAnsiTheme="minorHAnsi"/>
          <w:lang w:eastAsia="en-GB"/>
        </w:rPr>
        <w:t>Ye</w:t>
      </w:r>
      <w:r w:rsidR="00204E1A">
        <w:rPr>
          <w:rFonts w:asciiTheme="minorHAnsi" w:hAnsiTheme="minorHAnsi"/>
          <w:lang w:eastAsia="en-GB"/>
        </w:rPr>
        <w:t xml:space="preserve">ar 6 have been in school </w:t>
      </w:r>
      <w:r w:rsidR="002277C2">
        <w:rPr>
          <w:rFonts w:asciiTheme="minorHAnsi" w:hAnsiTheme="minorHAnsi"/>
          <w:lang w:eastAsia="en-GB"/>
        </w:rPr>
        <w:t>since the 8</w:t>
      </w:r>
      <w:r w:rsidR="002277C2" w:rsidRPr="002277C2">
        <w:rPr>
          <w:rFonts w:asciiTheme="minorHAnsi" w:hAnsiTheme="minorHAnsi"/>
          <w:vertAlign w:val="superscript"/>
          <w:lang w:eastAsia="en-GB"/>
        </w:rPr>
        <w:t>th</w:t>
      </w:r>
      <w:r w:rsidR="002277C2">
        <w:rPr>
          <w:rFonts w:asciiTheme="minorHAnsi" w:hAnsiTheme="minorHAnsi"/>
          <w:lang w:eastAsia="en-GB"/>
        </w:rPr>
        <w:t xml:space="preserve"> June</w:t>
      </w:r>
      <w:r>
        <w:rPr>
          <w:rFonts w:asciiTheme="minorHAnsi" w:hAnsiTheme="minorHAnsi"/>
          <w:lang w:eastAsia="en-GB"/>
        </w:rPr>
        <w:t xml:space="preserve"> and this has enabled us to see what works well and</w:t>
      </w:r>
      <w:r w:rsidR="002277C2">
        <w:rPr>
          <w:rFonts w:asciiTheme="minorHAnsi" w:hAnsiTheme="minorHAnsi"/>
          <w:lang w:eastAsia="en-GB"/>
        </w:rPr>
        <w:t xml:space="preserve"> identify any</w:t>
      </w:r>
      <w:r>
        <w:rPr>
          <w:rFonts w:asciiTheme="minorHAnsi" w:hAnsiTheme="minorHAnsi"/>
          <w:lang w:eastAsia="en-GB"/>
        </w:rPr>
        <w:t xml:space="preserve"> improvements that can be made to ensure school is as safe as it possibly can be.</w:t>
      </w:r>
    </w:p>
    <w:p w:rsidR="003F0813" w:rsidRPr="00D552A5" w:rsidRDefault="003F0813" w:rsidP="00DE0046">
      <w:pPr>
        <w:shd w:val="clear" w:color="auto" w:fill="FFFFFF"/>
        <w:spacing w:line="253" w:lineRule="atLeast"/>
        <w:rPr>
          <w:rFonts w:asciiTheme="minorHAnsi" w:hAnsiTheme="minorHAnsi" w:cs="Arial"/>
          <w:sz w:val="18"/>
          <w:bdr w:val="none" w:sz="0" w:space="0" w:color="auto" w:frame="1"/>
          <w:lang w:eastAsia="en-GB"/>
        </w:rPr>
      </w:pPr>
    </w:p>
    <w:p w:rsidR="00DE0046" w:rsidRPr="00DE0046" w:rsidRDefault="00DE0046" w:rsidP="00DE0046">
      <w:pPr>
        <w:shd w:val="clear" w:color="auto" w:fill="FFFFFF"/>
        <w:spacing w:line="253" w:lineRule="atLeast"/>
        <w:rPr>
          <w:rFonts w:asciiTheme="minorHAnsi" w:hAnsiTheme="minorHAnsi"/>
          <w:b/>
        </w:rPr>
      </w:pPr>
      <w:r w:rsidRPr="00DE0046">
        <w:rPr>
          <w:rFonts w:asciiTheme="minorHAnsi" w:hAnsiTheme="minorHAnsi"/>
          <w:b/>
        </w:rPr>
        <w:t xml:space="preserve">What will each day look like if I send my child back to school? </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 xml:space="preserve">We will </w:t>
      </w:r>
      <w:r w:rsidR="002277C2">
        <w:rPr>
          <w:rFonts w:asciiTheme="minorHAnsi" w:hAnsiTheme="minorHAnsi"/>
        </w:rPr>
        <w:t>contact you to let you know what time your child should be dropped off and collected, whose group they are in, in which classroom and which door they should enter and exit through each day.</w:t>
      </w:r>
    </w:p>
    <w:p w:rsidR="00DE0046" w:rsidRPr="00DE0046" w:rsidRDefault="002277C2" w:rsidP="00DE0046">
      <w:pPr>
        <w:pStyle w:val="ListParagraph"/>
        <w:widowControl/>
        <w:numPr>
          <w:ilvl w:val="0"/>
          <w:numId w:val="4"/>
        </w:numPr>
        <w:shd w:val="clear" w:color="auto" w:fill="FFFFFF"/>
        <w:autoSpaceDE/>
        <w:autoSpaceDN/>
        <w:spacing w:line="253" w:lineRule="atLeast"/>
        <w:rPr>
          <w:rFonts w:asciiTheme="minorHAnsi" w:hAnsiTheme="minorHAnsi"/>
        </w:rPr>
      </w:pPr>
      <w:r>
        <w:rPr>
          <w:rFonts w:asciiTheme="minorHAnsi" w:hAnsiTheme="minorHAnsi"/>
        </w:rPr>
        <w:t>Drop off times will be staggered. Parents and children</w:t>
      </w:r>
      <w:r w:rsidR="00DE0046" w:rsidRPr="00DE0046">
        <w:rPr>
          <w:rFonts w:asciiTheme="minorHAnsi" w:hAnsiTheme="minorHAnsi"/>
        </w:rPr>
        <w:t xml:space="preserve"> should not arrive </w:t>
      </w:r>
      <w:r w:rsidR="00933130">
        <w:rPr>
          <w:rFonts w:asciiTheme="minorHAnsi" w:hAnsiTheme="minorHAnsi"/>
        </w:rPr>
        <w:t xml:space="preserve">any </w:t>
      </w:r>
      <w:r w:rsidR="00DE0046" w:rsidRPr="00DE0046">
        <w:rPr>
          <w:rFonts w:asciiTheme="minorHAnsi" w:hAnsiTheme="minorHAnsi"/>
        </w:rPr>
        <w:t xml:space="preserve">earlier </w:t>
      </w:r>
      <w:r>
        <w:rPr>
          <w:rFonts w:asciiTheme="minorHAnsi" w:hAnsiTheme="minorHAnsi"/>
        </w:rPr>
        <w:t>than their allocated time or</w:t>
      </w:r>
      <w:r w:rsidR="00DE0046" w:rsidRPr="00DE0046">
        <w:rPr>
          <w:rFonts w:asciiTheme="minorHAnsi" w:hAnsiTheme="minorHAnsi"/>
        </w:rPr>
        <w:t xml:space="preserve"> congregate outside school.</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 xml:space="preserve">Children will be registered at the school gate, will use the hand </w:t>
      </w:r>
      <w:proofErr w:type="spellStart"/>
      <w:r w:rsidRPr="00DE0046">
        <w:rPr>
          <w:rFonts w:asciiTheme="minorHAnsi" w:hAnsiTheme="minorHAnsi"/>
        </w:rPr>
        <w:t>sanitiser</w:t>
      </w:r>
      <w:proofErr w:type="spellEnd"/>
      <w:r w:rsidRPr="00DE0046">
        <w:rPr>
          <w:rFonts w:asciiTheme="minorHAnsi" w:hAnsiTheme="minorHAnsi"/>
        </w:rPr>
        <w:t xml:space="preserve"> provided and make their way to their designated entrance (these will be given out in the week prior to their return).</w:t>
      </w:r>
      <w:r w:rsidR="00406E33">
        <w:rPr>
          <w:rFonts w:asciiTheme="minorHAnsi" w:hAnsiTheme="minorHAnsi"/>
        </w:rPr>
        <w:t xml:space="preserve"> All doors will be open so children will not need to touch any door handles.</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Children will not necessarily be with their class teacher or be based in their own classroom.</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Children will be required to bring their own stationery (pen, pencil, crayons, scissors etc.) from home as they will not share resources with other children. These will then need to remain in school for the duration.</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 xml:space="preserve">All children will have their own desk which is 2 </w:t>
      </w:r>
      <w:proofErr w:type="spellStart"/>
      <w:r w:rsidRPr="00DE0046">
        <w:rPr>
          <w:rFonts w:asciiTheme="minorHAnsi" w:hAnsiTheme="minorHAnsi"/>
        </w:rPr>
        <w:t>metres</w:t>
      </w:r>
      <w:proofErr w:type="spellEnd"/>
      <w:r w:rsidRPr="00DE0046">
        <w:rPr>
          <w:rFonts w:asciiTheme="minorHAnsi" w:hAnsiTheme="minorHAnsi"/>
        </w:rPr>
        <w:t xml:space="preserve"> away from other children.</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 xml:space="preserve">Children will spend the majority of their time in the classroom or learning outdoors and will not </w:t>
      </w:r>
      <w:proofErr w:type="spellStart"/>
      <w:r w:rsidRPr="00DE0046">
        <w:rPr>
          <w:rFonts w:asciiTheme="minorHAnsi" w:hAnsiTheme="minorHAnsi"/>
        </w:rPr>
        <w:t>socialise</w:t>
      </w:r>
      <w:proofErr w:type="spellEnd"/>
      <w:r w:rsidRPr="00DE0046">
        <w:rPr>
          <w:rFonts w:asciiTheme="minorHAnsi" w:hAnsiTheme="minorHAnsi"/>
        </w:rPr>
        <w:t xml:space="preserve"> with any other groups. This includes having staggered breaks and lunches so children stay in their own 'bubble'.</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Children will only work independently. </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 xml:space="preserve">Children will </w:t>
      </w:r>
      <w:r w:rsidRPr="00DE0046">
        <w:rPr>
          <w:rFonts w:asciiTheme="minorHAnsi" w:hAnsiTheme="minorHAnsi"/>
          <w:u w:val="single"/>
        </w:rPr>
        <w:t>not</w:t>
      </w:r>
      <w:r w:rsidRPr="00DE0046">
        <w:rPr>
          <w:rFonts w:asciiTheme="minorHAnsi" w:hAnsiTheme="minorHAnsi"/>
        </w:rPr>
        <w:t xml:space="preserve"> need to wear school uniform and we ask that children wear fresh, clean clothes each day. Wearing clothes appropriate for being active (i.e. trainers) is essential. </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All children will be required to bring a packed lunch.</w:t>
      </w:r>
    </w:p>
    <w:p w:rsidR="00DE0046" w:rsidRPr="00DE0046" w:rsidRDefault="00406E33" w:rsidP="00DE0046">
      <w:pPr>
        <w:pStyle w:val="ListParagraph"/>
        <w:widowControl/>
        <w:numPr>
          <w:ilvl w:val="0"/>
          <w:numId w:val="4"/>
        </w:numPr>
        <w:shd w:val="clear" w:color="auto" w:fill="FFFFFF"/>
        <w:autoSpaceDE/>
        <w:autoSpaceDN/>
        <w:spacing w:line="253" w:lineRule="atLeast"/>
        <w:rPr>
          <w:rFonts w:asciiTheme="minorHAnsi" w:hAnsiTheme="minorHAnsi"/>
        </w:rPr>
      </w:pPr>
      <w:r>
        <w:rPr>
          <w:rFonts w:asciiTheme="minorHAnsi" w:hAnsiTheme="minorHAnsi"/>
        </w:rPr>
        <w:t xml:space="preserve">Children </w:t>
      </w:r>
      <w:r w:rsidR="00DE0046" w:rsidRPr="00DE0046">
        <w:rPr>
          <w:rFonts w:asciiTheme="minorHAnsi" w:hAnsiTheme="minorHAnsi"/>
        </w:rPr>
        <w:t>may also bring their own snack and drink to have during a break time in the morning.</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Please ensure your child comes to school wearing sun cream and has a hat during warm weather.</w:t>
      </w:r>
    </w:p>
    <w:p w:rsidR="00DE0046" w:rsidRP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 xml:space="preserve">Regular hand washing/hand </w:t>
      </w:r>
      <w:proofErr w:type="spellStart"/>
      <w:r w:rsidRPr="00DE0046">
        <w:rPr>
          <w:rFonts w:asciiTheme="minorHAnsi" w:hAnsiTheme="minorHAnsi"/>
        </w:rPr>
        <w:t>sanitising</w:t>
      </w:r>
      <w:proofErr w:type="spellEnd"/>
      <w:r w:rsidRPr="00DE0046">
        <w:rPr>
          <w:rFonts w:asciiTheme="minorHAnsi" w:hAnsiTheme="minorHAnsi"/>
        </w:rPr>
        <w:t xml:space="preserve"> will be encouraged throughout the day.</w:t>
      </w:r>
    </w:p>
    <w:p w:rsidR="00DE0046" w:rsidRDefault="00DE0046" w:rsidP="00DE0046">
      <w:pPr>
        <w:pStyle w:val="ListParagraph"/>
        <w:widowControl/>
        <w:numPr>
          <w:ilvl w:val="0"/>
          <w:numId w:val="4"/>
        </w:numPr>
        <w:shd w:val="clear" w:color="auto" w:fill="FFFFFF"/>
        <w:autoSpaceDE/>
        <w:autoSpaceDN/>
        <w:spacing w:line="253" w:lineRule="atLeast"/>
        <w:rPr>
          <w:rFonts w:asciiTheme="minorHAnsi" w:hAnsiTheme="minorHAnsi"/>
        </w:rPr>
      </w:pPr>
      <w:r w:rsidRPr="00DE0046">
        <w:rPr>
          <w:rFonts w:asciiTheme="minorHAnsi" w:hAnsiTheme="minorHAnsi"/>
        </w:rPr>
        <w:t>There will be a staggered dismissal at</w:t>
      </w:r>
      <w:r w:rsidR="002665CB">
        <w:rPr>
          <w:rFonts w:asciiTheme="minorHAnsi" w:hAnsiTheme="minorHAnsi"/>
        </w:rPr>
        <w:t xml:space="preserve"> the end of each day between 3.15</w:t>
      </w:r>
      <w:r w:rsidRPr="00DE0046">
        <w:rPr>
          <w:rFonts w:asciiTheme="minorHAnsi" w:hAnsiTheme="minorHAnsi"/>
        </w:rPr>
        <w:t>pm and 3.3</w:t>
      </w:r>
      <w:r w:rsidR="002665CB">
        <w:rPr>
          <w:rFonts w:asciiTheme="minorHAnsi" w:hAnsiTheme="minorHAnsi"/>
        </w:rPr>
        <w:t>0</w:t>
      </w:r>
      <w:r w:rsidRPr="00DE0046">
        <w:rPr>
          <w:rFonts w:asciiTheme="minorHAnsi" w:hAnsiTheme="minorHAnsi"/>
        </w:rPr>
        <w:t>pm.</w:t>
      </w:r>
    </w:p>
    <w:p w:rsidR="00DE0046" w:rsidRPr="00DE0046" w:rsidRDefault="00DE0046" w:rsidP="00DE0046">
      <w:pPr>
        <w:shd w:val="clear" w:color="auto" w:fill="FFFFFF"/>
        <w:spacing w:line="253" w:lineRule="atLeast"/>
        <w:rPr>
          <w:rFonts w:asciiTheme="minorHAnsi" w:hAnsiTheme="minorHAnsi" w:cs="Arial"/>
          <w:lang w:eastAsia="en-GB"/>
        </w:rPr>
      </w:pPr>
    </w:p>
    <w:p w:rsidR="00DE0046" w:rsidRPr="00670F53" w:rsidRDefault="00DE0046" w:rsidP="00DE0046">
      <w:pPr>
        <w:shd w:val="clear" w:color="auto" w:fill="FFFFFF"/>
        <w:spacing w:line="253" w:lineRule="atLeast"/>
        <w:rPr>
          <w:rFonts w:asciiTheme="minorHAnsi" w:hAnsiTheme="minorHAnsi"/>
        </w:rPr>
      </w:pPr>
      <w:r w:rsidRPr="00DE0046">
        <w:rPr>
          <w:rFonts w:asciiTheme="minorHAnsi" w:hAnsiTheme="minorHAnsi" w:cs="Arial"/>
          <w:lang w:eastAsia="en-GB"/>
        </w:rPr>
        <w:t>*</w:t>
      </w:r>
      <w:r w:rsidRPr="00DE0046">
        <w:rPr>
          <w:rFonts w:asciiTheme="minorHAnsi" w:hAnsiTheme="minorHAnsi"/>
        </w:rPr>
        <w:t>Please note that if y</w:t>
      </w:r>
      <w:r w:rsidR="00670F53">
        <w:rPr>
          <w:rFonts w:asciiTheme="minorHAnsi" w:hAnsiTheme="minorHAnsi"/>
        </w:rPr>
        <w:t>ou send your child to this</w:t>
      </w:r>
      <w:r w:rsidRPr="00DE0046">
        <w:rPr>
          <w:rFonts w:asciiTheme="minorHAnsi" w:hAnsiTheme="minorHAnsi"/>
        </w:rPr>
        <w:t xml:space="preserve"> group, you will not then be able to use the key worker facilities on a Friday. This is in line with government guidance on keeping groups separate.</w:t>
      </w:r>
    </w:p>
    <w:p w:rsidR="00D552A5" w:rsidRDefault="00D552A5" w:rsidP="00DE0046">
      <w:pPr>
        <w:shd w:val="clear" w:color="auto" w:fill="FFFFFF"/>
        <w:spacing w:line="253" w:lineRule="atLeast"/>
        <w:rPr>
          <w:rFonts w:asciiTheme="minorHAnsi" w:hAnsiTheme="minorHAnsi" w:cs="Arial"/>
          <w:b/>
          <w:bCs/>
          <w:bdr w:val="none" w:sz="0" w:space="0" w:color="auto" w:frame="1"/>
          <w:lang w:eastAsia="en-GB"/>
        </w:rPr>
      </w:pPr>
    </w:p>
    <w:p w:rsidR="00DE0046" w:rsidRPr="00DE0046" w:rsidRDefault="00DE0046" w:rsidP="00DE0046">
      <w:pPr>
        <w:shd w:val="clear" w:color="auto" w:fill="FFFFFF"/>
        <w:spacing w:line="253" w:lineRule="atLeast"/>
        <w:rPr>
          <w:rFonts w:asciiTheme="minorHAnsi" w:hAnsiTheme="minorHAnsi" w:cs="Arial"/>
          <w:lang w:eastAsia="en-GB"/>
        </w:rPr>
      </w:pPr>
      <w:r w:rsidRPr="00DE0046">
        <w:rPr>
          <w:rFonts w:asciiTheme="minorHAnsi" w:hAnsiTheme="minorHAnsi" w:cs="Arial"/>
          <w:b/>
          <w:bCs/>
          <w:bdr w:val="none" w:sz="0" w:space="0" w:color="auto" w:frame="1"/>
          <w:lang w:eastAsia="en-GB"/>
        </w:rPr>
        <w:lastRenderedPageBreak/>
        <w:t>Do I have to send my child?</w:t>
      </w:r>
    </w:p>
    <w:p w:rsidR="00DE0046" w:rsidRPr="00DE0046" w:rsidRDefault="00DE0046" w:rsidP="00DE0046">
      <w:pPr>
        <w:shd w:val="clear" w:color="auto" w:fill="FFFFFF"/>
        <w:spacing w:line="253" w:lineRule="atLeast"/>
        <w:rPr>
          <w:rFonts w:asciiTheme="minorHAnsi" w:hAnsiTheme="minorHAnsi" w:cs="Arial"/>
          <w:bdr w:val="none" w:sz="0" w:space="0" w:color="auto" w:frame="1"/>
          <w:lang w:eastAsia="en-GB"/>
        </w:rPr>
      </w:pPr>
      <w:r w:rsidRPr="00DE0046">
        <w:rPr>
          <w:rFonts w:asciiTheme="minorHAnsi" w:hAnsiTheme="minorHAnsi" w:cs="Arial"/>
          <w:bdr w:val="none" w:sz="0" w:space="0" w:color="auto" w:frame="1"/>
          <w:lang w:eastAsia="en-GB"/>
        </w:rPr>
        <w:t xml:space="preserve">Parents have the choice </w:t>
      </w:r>
      <w:r w:rsidR="00670F53">
        <w:rPr>
          <w:rFonts w:asciiTheme="minorHAnsi" w:hAnsiTheme="minorHAnsi" w:cs="Arial"/>
          <w:bdr w:val="none" w:sz="0" w:space="0" w:color="auto" w:frame="1"/>
          <w:lang w:eastAsia="en-GB"/>
        </w:rPr>
        <w:t xml:space="preserve">of whether to send their </w:t>
      </w:r>
      <w:r w:rsidRPr="00DE0046">
        <w:rPr>
          <w:rFonts w:asciiTheme="minorHAnsi" w:hAnsiTheme="minorHAnsi" w:cs="Arial"/>
          <w:bdr w:val="none" w:sz="0" w:space="0" w:color="auto" w:frame="1"/>
          <w:lang w:eastAsia="en-GB"/>
        </w:rPr>
        <w:t>child to school or not. All learning resources will continue to be shared on our website for all yea</w:t>
      </w:r>
      <w:r w:rsidR="00670F53">
        <w:rPr>
          <w:rFonts w:asciiTheme="minorHAnsi" w:hAnsiTheme="minorHAnsi" w:cs="Arial"/>
          <w:bdr w:val="none" w:sz="0" w:space="0" w:color="auto" w:frame="1"/>
          <w:lang w:eastAsia="en-GB"/>
        </w:rPr>
        <w:t xml:space="preserve">r groups. </w:t>
      </w:r>
      <w:r w:rsidRPr="00DE0046">
        <w:rPr>
          <w:rFonts w:asciiTheme="minorHAnsi" w:hAnsiTheme="minorHAnsi" w:cs="Arial"/>
          <w:bdr w:val="none" w:sz="0" w:space="0" w:color="auto" w:frame="1"/>
          <w:lang w:eastAsia="en-GB"/>
        </w:rPr>
        <w:t>If you decide to send your child to school, it will b</w:t>
      </w:r>
      <w:r w:rsidR="00670F53">
        <w:rPr>
          <w:rFonts w:asciiTheme="minorHAnsi" w:hAnsiTheme="minorHAnsi" w:cs="Arial"/>
          <w:bdr w:val="none" w:sz="0" w:space="0" w:color="auto" w:frame="1"/>
          <w:lang w:eastAsia="en-GB"/>
        </w:rPr>
        <w:t>e for all of the days we offer.</w:t>
      </w:r>
    </w:p>
    <w:p w:rsidR="00DE0046" w:rsidRPr="00DE0046" w:rsidRDefault="00DE0046" w:rsidP="00DE0046">
      <w:pPr>
        <w:shd w:val="clear" w:color="auto" w:fill="FFFFFF"/>
        <w:spacing w:line="253" w:lineRule="atLeast"/>
        <w:rPr>
          <w:rFonts w:asciiTheme="minorHAnsi" w:hAnsiTheme="minorHAnsi" w:cs="Arial"/>
          <w:lang w:eastAsia="en-GB"/>
        </w:rPr>
      </w:pPr>
    </w:p>
    <w:p w:rsidR="00DE0046" w:rsidRPr="00DE0046" w:rsidRDefault="00DE0046" w:rsidP="00DE0046">
      <w:pPr>
        <w:shd w:val="clear" w:color="auto" w:fill="FFFFFF"/>
        <w:spacing w:line="253" w:lineRule="atLeast"/>
        <w:rPr>
          <w:rFonts w:asciiTheme="minorHAnsi" w:hAnsiTheme="minorHAnsi" w:cs="Arial"/>
          <w:bdr w:val="none" w:sz="0" w:space="0" w:color="auto" w:frame="1"/>
          <w:lang w:eastAsia="en-GB"/>
        </w:rPr>
      </w:pPr>
      <w:r w:rsidRPr="00DE0046">
        <w:rPr>
          <w:rFonts w:asciiTheme="minorHAnsi" w:hAnsiTheme="minorHAnsi" w:cs="Arial"/>
          <w:bdr w:val="none" w:sz="0" w:space="0" w:color="auto" w:frame="1"/>
          <w:lang w:eastAsia="en-GB"/>
        </w:rPr>
        <w:t>The government has said that parents will not be fined if they choose not to send their children back to school when they reopen. This guidance may change.</w:t>
      </w:r>
    </w:p>
    <w:p w:rsidR="00DE0046" w:rsidRPr="00DE0046" w:rsidRDefault="00DE0046" w:rsidP="00DE0046">
      <w:pPr>
        <w:shd w:val="clear" w:color="auto" w:fill="FFFFFF"/>
        <w:spacing w:line="253" w:lineRule="atLeast"/>
        <w:rPr>
          <w:rFonts w:asciiTheme="minorHAnsi" w:hAnsiTheme="minorHAnsi" w:cs="Arial"/>
          <w:lang w:eastAsia="en-GB"/>
        </w:rPr>
      </w:pPr>
    </w:p>
    <w:p w:rsidR="00DE0046" w:rsidRPr="00DE0046" w:rsidRDefault="00DE0046" w:rsidP="00DE0046">
      <w:pPr>
        <w:shd w:val="clear" w:color="auto" w:fill="FFFFFF"/>
        <w:spacing w:line="253" w:lineRule="atLeast"/>
        <w:rPr>
          <w:rFonts w:asciiTheme="minorHAnsi" w:hAnsiTheme="minorHAnsi" w:cs="Arial"/>
          <w:lang w:eastAsia="en-GB"/>
        </w:rPr>
      </w:pPr>
      <w:r w:rsidRPr="00DE0046">
        <w:rPr>
          <w:rFonts w:asciiTheme="minorHAnsi" w:hAnsiTheme="minorHAnsi" w:cs="Arial"/>
          <w:b/>
          <w:bCs/>
          <w:bdr w:val="none" w:sz="0" w:space="0" w:color="auto" w:frame="1"/>
          <w:lang w:eastAsia="en-GB"/>
        </w:rPr>
        <w:t>How do I register my child for a place?</w:t>
      </w:r>
    </w:p>
    <w:p w:rsidR="00DE0046" w:rsidRDefault="001748E3" w:rsidP="00DE0046">
      <w:pPr>
        <w:shd w:val="clear" w:color="auto" w:fill="FFFFFF"/>
        <w:spacing w:line="253" w:lineRule="atLeast"/>
        <w:rPr>
          <w:rFonts w:asciiTheme="minorHAnsi" w:hAnsiTheme="minorHAnsi" w:cs="Arial"/>
          <w:bdr w:val="none" w:sz="0" w:space="0" w:color="auto" w:frame="1"/>
          <w:lang w:eastAsia="en-GB"/>
        </w:rPr>
      </w:pPr>
      <w:r>
        <w:rPr>
          <w:rFonts w:asciiTheme="minorHAnsi" w:hAnsiTheme="minorHAnsi" w:cs="Arial"/>
          <w:bdr w:val="none" w:sz="0" w:space="0" w:color="auto" w:frame="1"/>
          <w:lang w:eastAsia="en-GB"/>
        </w:rPr>
        <w:t xml:space="preserve">If you would like your child </w:t>
      </w:r>
      <w:r w:rsidR="00DE0046" w:rsidRPr="00DE0046">
        <w:rPr>
          <w:rFonts w:asciiTheme="minorHAnsi" w:hAnsiTheme="minorHAnsi" w:cs="Arial"/>
          <w:bdr w:val="none" w:sz="0" w:space="0" w:color="auto" w:frame="1"/>
          <w:lang w:eastAsia="en-GB"/>
        </w:rPr>
        <w:t xml:space="preserve">to attend school, please complete the </w:t>
      </w:r>
      <w:r w:rsidR="00B74690">
        <w:rPr>
          <w:rFonts w:asciiTheme="minorHAnsi" w:hAnsiTheme="minorHAnsi" w:cs="Arial"/>
          <w:bdr w:val="none" w:sz="0" w:space="0" w:color="auto" w:frame="1"/>
          <w:lang w:eastAsia="en-GB"/>
        </w:rPr>
        <w:t xml:space="preserve">survey </w:t>
      </w:r>
      <w:r w:rsidR="00DE0046" w:rsidRPr="00DE0046">
        <w:rPr>
          <w:rFonts w:asciiTheme="minorHAnsi" w:hAnsiTheme="minorHAnsi" w:cs="Arial"/>
          <w:bdr w:val="none" w:sz="0" w:space="0" w:color="auto" w:frame="1"/>
          <w:lang w:eastAsia="en-GB"/>
        </w:rPr>
        <w:t xml:space="preserve">form which we have </w:t>
      </w:r>
      <w:r w:rsidR="00C71ADC">
        <w:rPr>
          <w:rFonts w:asciiTheme="minorHAnsi" w:hAnsiTheme="minorHAnsi" w:cs="Arial"/>
          <w:bdr w:val="none" w:sz="0" w:space="0" w:color="auto" w:frame="1"/>
          <w:lang w:eastAsia="en-GB"/>
        </w:rPr>
        <w:t xml:space="preserve">already </w:t>
      </w:r>
      <w:r>
        <w:rPr>
          <w:rFonts w:asciiTheme="minorHAnsi" w:hAnsiTheme="minorHAnsi" w:cs="Arial"/>
          <w:bdr w:val="none" w:sz="0" w:space="0" w:color="auto" w:frame="1"/>
          <w:lang w:eastAsia="en-GB"/>
        </w:rPr>
        <w:t xml:space="preserve">sent to </w:t>
      </w:r>
      <w:r w:rsidR="00DE0046" w:rsidRPr="00DE0046">
        <w:rPr>
          <w:rFonts w:asciiTheme="minorHAnsi" w:hAnsiTheme="minorHAnsi" w:cs="Arial"/>
          <w:bdr w:val="none" w:sz="0" w:space="0" w:color="auto" w:frame="1"/>
          <w:lang w:eastAsia="en-GB"/>
        </w:rPr>
        <w:t>parents and respond no later than 4pm on Monday 1</w:t>
      </w:r>
      <w:r>
        <w:rPr>
          <w:rFonts w:asciiTheme="minorHAnsi" w:hAnsiTheme="minorHAnsi" w:cs="Arial"/>
          <w:bdr w:val="none" w:sz="0" w:space="0" w:color="auto" w:frame="1"/>
          <w:lang w:eastAsia="en-GB"/>
        </w:rPr>
        <w:t>5</w:t>
      </w:r>
      <w:r w:rsidR="00DE0046" w:rsidRPr="00DE0046">
        <w:rPr>
          <w:rFonts w:asciiTheme="minorHAnsi" w:hAnsiTheme="minorHAnsi" w:cs="Arial"/>
          <w:bdr w:val="none" w:sz="0" w:space="0" w:color="auto" w:frame="1"/>
          <w:vertAlign w:val="superscript"/>
          <w:lang w:eastAsia="en-GB"/>
        </w:rPr>
        <w:t>st</w:t>
      </w:r>
      <w:r w:rsidR="00DE0046" w:rsidRPr="00DE0046">
        <w:rPr>
          <w:rFonts w:asciiTheme="minorHAnsi" w:hAnsiTheme="minorHAnsi" w:cs="Arial"/>
          <w:bdr w:val="none" w:sz="0" w:space="0" w:color="auto" w:frame="1"/>
          <w:lang w:eastAsia="en-GB"/>
        </w:rPr>
        <w:t xml:space="preserve"> June 2020. This will help us </w:t>
      </w:r>
      <w:proofErr w:type="spellStart"/>
      <w:r w:rsidR="00DE0046" w:rsidRPr="00DE0046">
        <w:rPr>
          <w:rFonts w:asciiTheme="minorHAnsi" w:hAnsiTheme="minorHAnsi" w:cs="Arial"/>
          <w:bdr w:val="none" w:sz="0" w:space="0" w:color="auto" w:frame="1"/>
          <w:lang w:eastAsia="en-GB"/>
        </w:rPr>
        <w:t>organise</w:t>
      </w:r>
      <w:proofErr w:type="spellEnd"/>
      <w:r w:rsidR="00DE0046" w:rsidRPr="00DE0046">
        <w:rPr>
          <w:rFonts w:asciiTheme="minorHAnsi" w:hAnsiTheme="minorHAnsi" w:cs="Arial"/>
          <w:bdr w:val="none" w:sz="0" w:space="0" w:color="auto" w:frame="1"/>
          <w:lang w:eastAsia="en-GB"/>
        </w:rPr>
        <w:t xml:space="preserve"> groups and our provision.</w:t>
      </w:r>
      <w:r>
        <w:rPr>
          <w:rFonts w:asciiTheme="minorHAnsi" w:hAnsiTheme="minorHAnsi" w:cs="Arial"/>
          <w:bdr w:val="none" w:sz="0" w:space="0" w:color="auto" w:frame="1"/>
          <w:lang w:eastAsia="en-GB"/>
        </w:rPr>
        <w:t xml:space="preserve"> On Tuesday 16</w:t>
      </w:r>
      <w:r w:rsidRPr="001748E3">
        <w:rPr>
          <w:rFonts w:asciiTheme="minorHAnsi" w:hAnsiTheme="minorHAnsi" w:cs="Arial"/>
          <w:bdr w:val="none" w:sz="0" w:space="0" w:color="auto" w:frame="1"/>
          <w:vertAlign w:val="superscript"/>
          <w:lang w:eastAsia="en-GB"/>
        </w:rPr>
        <w:t>th</w:t>
      </w:r>
      <w:r w:rsidR="00704AAE">
        <w:rPr>
          <w:rFonts w:asciiTheme="minorHAnsi" w:hAnsiTheme="minorHAnsi" w:cs="Arial"/>
          <w:bdr w:val="none" w:sz="0" w:space="0" w:color="auto" w:frame="1"/>
          <w:lang w:eastAsia="en-GB"/>
        </w:rPr>
        <w:t xml:space="preserve"> June, we will contact families and speak to children so they</w:t>
      </w:r>
      <w:r w:rsidR="00F6633F">
        <w:rPr>
          <w:rFonts w:asciiTheme="minorHAnsi" w:hAnsiTheme="minorHAnsi" w:cs="Arial"/>
          <w:bdr w:val="none" w:sz="0" w:space="0" w:color="auto" w:frame="1"/>
          <w:lang w:eastAsia="en-GB"/>
        </w:rPr>
        <w:t xml:space="preserve"> are confident</w:t>
      </w:r>
      <w:r w:rsidR="00704AAE">
        <w:rPr>
          <w:rFonts w:asciiTheme="minorHAnsi" w:hAnsiTheme="minorHAnsi" w:cs="Arial"/>
          <w:bdr w:val="none" w:sz="0" w:space="0" w:color="auto" w:frame="1"/>
          <w:lang w:eastAsia="en-GB"/>
        </w:rPr>
        <w:t xml:space="preserve"> </w:t>
      </w:r>
      <w:r w:rsidR="00F6633F">
        <w:rPr>
          <w:rFonts w:asciiTheme="minorHAnsi" w:hAnsiTheme="minorHAnsi" w:cs="Arial"/>
          <w:bdr w:val="none" w:sz="0" w:space="0" w:color="auto" w:frame="1"/>
          <w:lang w:eastAsia="en-GB"/>
        </w:rPr>
        <w:t>about what t</w:t>
      </w:r>
      <w:r>
        <w:rPr>
          <w:rFonts w:asciiTheme="minorHAnsi" w:hAnsiTheme="minorHAnsi" w:cs="Arial"/>
          <w:bdr w:val="none" w:sz="0" w:space="0" w:color="auto" w:frame="1"/>
          <w:lang w:eastAsia="en-GB"/>
        </w:rPr>
        <w:t>hey have to do when they return.</w:t>
      </w:r>
    </w:p>
    <w:p w:rsidR="001748E3" w:rsidRPr="00DE0046" w:rsidRDefault="001748E3" w:rsidP="00DE0046">
      <w:pPr>
        <w:shd w:val="clear" w:color="auto" w:fill="FFFFFF"/>
        <w:spacing w:line="253" w:lineRule="atLeast"/>
        <w:rPr>
          <w:rFonts w:asciiTheme="minorHAnsi" w:hAnsiTheme="minorHAnsi" w:cs="Arial"/>
          <w:lang w:eastAsia="en-GB"/>
        </w:rPr>
      </w:pPr>
      <w:bookmarkStart w:id="0" w:name="_GoBack"/>
      <w:bookmarkEnd w:id="0"/>
    </w:p>
    <w:p w:rsidR="00DE0046" w:rsidRPr="00DE0046" w:rsidRDefault="00DE0046" w:rsidP="00DE0046">
      <w:pPr>
        <w:shd w:val="clear" w:color="auto" w:fill="FFFFFF"/>
        <w:spacing w:line="253" w:lineRule="atLeast"/>
        <w:rPr>
          <w:rFonts w:asciiTheme="minorHAnsi" w:hAnsiTheme="minorHAnsi" w:cs="Arial"/>
          <w:lang w:eastAsia="en-GB"/>
        </w:rPr>
      </w:pPr>
      <w:r w:rsidRPr="00DE0046">
        <w:rPr>
          <w:rFonts w:asciiTheme="minorHAnsi" w:hAnsiTheme="minorHAnsi" w:cs="Arial"/>
          <w:bdr w:val="none" w:sz="0" w:space="0" w:color="auto" w:frame="1"/>
          <w:lang w:eastAsia="en-GB"/>
        </w:rPr>
        <w:t>Yours sincerely,</w:t>
      </w:r>
    </w:p>
    <w:p w:rsidR="00DE0046" w:rsidRPr="00DE0046" w:rsidRDefault="00DE0046" w:rsidP="00DE0046">
      <w:pPr>
        <w:shd w:val="clear" w:color="auto" w:fill="FFFFFF"/>
        <w:spacing w:line="253" w:lineRule="atLeast"/>
        <w:rPr>
          <w:rFonts w:asciiTheme="minorHAnsi" w:hAnsiTheme="minorHAnsi" w:cs="Arial"/>
          <w:lang w:eastAsia="en-GB"/>
        </w:rPr>
      </w:pPr>
      <w:r w:rsidRPr="00DE0046">
        <w:rPr>
          <w:rFonts w:asciiTheme="minorHAnsi" w:hAnsiTheme="minorHAnsi" w:cs="Arial"/>
          <w:bdr w:val="none" w:sz="0" w:space="0" w:color="auto" w:frame="1"/>
          <w:lang w:eastAsia="en-GB"/>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30"/>
        <w:gridCol w:w="4630"/>
      </w:tblGrid>
      <w:tr w:rsidR="00DE0046" w:rsidRPr="00DE0046" w:rsidTr="00B36DBA">
        <w:trPr>
          <w:trHeight w:val="118"/>
        </w:trPr>
        <w:tc>
          <w:tcPr>
            <w:tcW w:w="4630" w:type="dxa"/>
            <w:shd w:val="clear" w:color="auto" w:fill="FFFFFF"/>
            <w:tcMar>
              <w:top w:w="0" w:type="dxa"/>
              <w:left w:w="108" w:type="dxa"/>
              <w:bottom w:w="0" w:type="dxa"/>
              <w:right w:w="108" w:type="dxa"/>
            </w:tcMar>
            <w:vAlign w:val="center"/>
            <w:hideMark/>
          </w:tcPr>
          <w:p w:rsidR="00DE0046" w:rsidRPr="00DE0046" w:rsidRDefault="00DE0046" w:rsidP="00B36DBA">
            <w:pPr>
              <w:spacing w:line="253" w:lineRule="atLeast"/>
              <w:rPr>
                <w:rFonts w:asciiTheme="minorHAnsi" w:hAnsiTheme="minorHAnsi" w:cs="Arial"/>
                <w:lang w:eastAsia="en-GB"/>
              </w:rPr>
            </w:pPr>
            <w:proofErr w:type="spellStart"/>
            <w:r w:rsidRPr="00DE0046">
              <w:rPr>
                <w:rFonts w:asciiTheme="minorHAnsi" w:hAnsiTheme="minorHAnsi" w:cs="Arial"/>
                <w:bdr w:val="none" w:sz="0" w:space="0" w:color="auto" w:frame="1"/>
                <w:lang w:eastAsia="en-GB"/>
              </w:rPr>
              <w:t>Mr</w:t>
            </w:r>
            <w:proofErr w:type="spellEnd"/>
            <w:r w:rsidRPr="00DE0046">
              <w:rPr>
                <w:rFonts w:asciiTheme="minorHAnsi" w:hAnsiTheme="minorHAnsi" w:cs="Arial"/>
                <w:bdr w:val="none" w:sz="0" w:space="0" w:color="auto" w:frame="1"/>
                <w:lang w:eastAsia="en-GB"/>
              </w:rPr>
              <w:t xml:space="preserve"> S Pearson</w:t>
            </w:r>
          </w:p>
          <w:p w:rsidR="00DE0046" w:rsidRPr="00DE0046" w:rsidRDefault="00DE0046" w:rsidP="00B36DBA">
            <w:pPr>
              <w:spacing w:line="118" w:lineRule="atLeast"/>
              <w:rPr>
                <w:rFonts w:asciiTheme="minorHAnsi" w:hAnsiTheme="minorHAnsi" w:cs="Arial"/>
                <w:lang w:eastAsia="en-GB"/>
              </w:rPr>
            </w:pPr>
            <w:proofErr w:type="spellStart"/>
            <w:r w:rsidRPr="00DE0046">
              <w:rPr>
                <w:rFonts w:asciiTheme="minorHAnsi" w:hAnsiTheme="minorHAnsi" w:cs="Arial"/>
                <w:bdr w:val="none" w:sz="0" w:space="0" w:color="auto" w:frame="1"/>
                <w:lang w:eastAsia="en-GB"/>
              </w:rPr>
              <w:t>Headteacher</w:t>
            </w:r>
            <w:proofErr w:type="spellEnd"/>
          </w:p>
        </w:tc>
        <w:tc>
          <w:tcPr>
            <w:tcW w:w="4630" w:type="dxa"/>
            <w:shd w:val="clear" w:color="auto" w:fill="FFFFFF"/>
            <w:tcMar>
              <w:top w:w="0" w:type="dxa"/>
              <w:left w:w="108" w:type="dxa"/>
              <w:bottom w:w="0" w:type="dxa"/>
              <w:right w:w="108" w:type="dxa"/>
            </w:tcMar>
            <w:vAlign w:val="center"/>
            <w:hideMark/>
          </w:tcPr>
          <w:p w:rsidR="00DE0046" w:rsidRPr="00DE0046" w:rsidRDefault="00DE0046" w:rsidP="00B36DBA">
            <w:pPr>
              <w:spacing w:line="118" w:lineRule="atLeast"/>
              <w:rPr>
                <w:rFonts w:asciiTheme="minorHAnsi" w:hAnsiTheme="minorHAnsi" w:cs="Arial"/>
                <w:lang w:eastAsia="en-GB"/>
              </w:rPr>
            </w:pPr>
          </w:p>
        </w:tc>
      </w:tr>
    </w:tbl>
    <w:p w:rsidR="00F503B8" w:rsidRPr="007F70F8" w:rsidRDefault="00F503B8" w:rsidP="00F503B8">
      <w:pPr>
        <w:rPr>
          <w:rFonts w:asciiTheme="minorHAnsi" w:hAnsiTheme="minorHAnsi" w:cstheme="minorHAnsi"/>
          <w:sz w:val="20"/>
          <w:lang w:val="en-GB"/>
        </w:rPr>
      </w:pPr>
    </w:p>
    <w:p w:rsidR="00F503B8" w:rsidRPr="007F70F8" w:rsidRDefault="00F503B8" w:rsidP="00F503B8">
      <w:pPr>
        <w:rPr>
          <w:rFonts w:asciiTheme="minorHAnsi" w:hAnsiTheme="minorHAnsi" w:cstheme="minorHAnsi"/>
          <w:sz w:val="20"/>
          <w:lang w:val="en-GB"/>
        </w:rPr>
      </w:pPr>
    </w:p>
    <w:p w:rsidR="00F73697" w:rsidRPr="007F70F8" w:rsidRDefault="00F503B8" w:rsidP="00F503B8">
      <w:pPr>
        <w:tabs>
          <w:tab w:val="left" w:pos="6540"/>
        </w:tabs>
        <w:rPr>
          <w:rFonts w:asciiTheme="minorHAnsi" w:hAnsiTheme="minorHAnsi" w:cstheme="minorHAnsi"/>
          <w:sz w:val="20"/>
          <w:lang w:val="en-GB"/>
        </w:rPr>
      </w:pPr>
      <w:r w:rsidRPr="007F70F8">
        <w:rPr>
          <w:rFonts w:asciiTheme="minorHAnsi" w:hAnsiTheme="minorHAnsi" w:cstheme="minorHAnsi"/>
          <w:sz w:val="20"/>
          <w:lang w:val="en-GB"/>
        </w:rPr>
        <w:tab/>
      </w:r>
    </w:p>
    <w:sectPr w:rsidR="00F73697" w:rsidRPr="007F70F8" w:rsidSect="00433D90">
      <w:headerReference w:type="default" r:id="rId8"/>
      <w:footerReference w:type="default" r:id="rId9"/>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53" w:rsidRDefault="00670F53" w:rsidP="004627DA">
      <w:r>
        <w:separator/>
      </w:r>
    </w:p>
  </w:endnote>
  <w:endnote w:type="continuationSeparator" w:id="0">
    <w:p w:rsidR="00670F53" w:rsidRDefault="00670F53"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3" w:rsidRDefault="00670F53">
    <w:pPr>
      <w:pStyle w:val="Footer"/>
    </w:pPr>
    <w:r>
      <w:rPr>
        <w:noProof/>
        <w:lang w:val="en-GB" w:eastAsia="en-GB"/>
      </w:rPr>
      <mc:AlternateContent>
        <mc:Choice Requires="wpg">
          <w:drawing>
            <wp:anchor distT="0" distB="0" distL="114300" distR="114300" simplePos="0" relativeHeight="251657216" behindDoc="0" locked="0" layoutInCell="1" allowOverlap="1" wp14:anchorId="4489CFB4" wp14:editId="1F5FE65F">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F53" w:rsidRDefault="00670F53" w:rsidP="004627DA">
                            <w:pPr>
                              <w:spacing w:before="8"/>
                              <w:rPr>
                                <w:sz w:val="29"/>
                              </w:rPr>
                            </w:pPr>
                          </w:p>
                          <w:p w:rsidR="00670F53" w:rsidRDefault="00670F53"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670F53" w:rsidRDefault="00670F53"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670F53" w:rsidRDefault="00670F53"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489CFB4"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" fillcolor="#004684" stroked="f">
                <v:path arrowok="t"/>
              </v:rect>
              <v:rect id="Rectangle 16" o:spid="_x0000_s1028" style="position:absolute;top:15106;width:119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rsidR="00670F53" w:rsidRDefault="00670F53" w:rsidP="004627DA">
                      <w:pPr>
                        <w:spacing w:before="8"/>
                        <w:rPr>
                          <w:sz w:val="29"/>
                        </w:rPr>
                      </w:pPr>
                    </w:p>
                    <w:p w:rsidR="00670F53" w:rsidRDefault="00670F53"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670F53" w:rsidRDefault="00670F53"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670F53" w:rsidRDefault="00670F53"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53" w:rsidRDefault="00670F53" w:rsidP="004627DA">
      <w:r>
        <w:separator/>
      </w:r>
    </w:p>
  </w:footnote>
  <w:footnote w:type="continuationSeparator" w:id="0">
    <w:p w:rsidR="00670F53" w:rsidRDefault="00670F53" w:rsidP="0046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3" w:rsidRDefault="00670F53"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0E8BFD06" wp14:editId="488504F8">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553DFABD" wp14:editId="6D253C3E">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6238ED54" wp14:editId="0DA23BF7">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4B56C07B" wp14:editId="0A7285A3">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7FE91162" wp14:editId="27CA352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40A84699" wp14:editId="58631AA8">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4CFA63F5" wp14:editId="26177DA3">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670F53" w:rsidRDefault="00670F53" w:rsidP="004627DA">
    <w:pPr>
      <w:pStyle w:val="BodyText"/>
    </w:pPr>
  </w:p>
  <w:p w:rsidR="00670F53" w:rsidRDefault="00670F53" w:rsidP="004627DA">
    <w:pPr>
      <w:pStyle w:val="BodyText"/>
      <w:spacing w:before="11"/>
      <w:jc w:val="center"/>
      <w:rPr>
        <w:sz w:val="23"/>
      </w:rPr>
    </w:pPr>
  </w:p>
  <w:p w:rsidR="00670F53" w:rsidRDefault="00670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A06EA"/>
    <w:multiLevelType w:val="hybridMultilevel"/>
    <w:tmpl w:val="E940D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B8"/>
    <w:rsid w:val="000202BA"/>
    <w:rsid w:val="00067C71"/>
    <w:rsid w:val="00134267"/>
    <w:rsid w:val="001748E3"/>
    <w:rsid w:val="00204E1A"/>
    <w:rsid w:val="002277C2"/>
    <w:rsid w:val="002665CB"/>
    <w:rsid w:val="003F0813"/>
    <w:rsid w:val="00406E33"/>
    <w:rsid w:val="00433D90"/>
    <w:rsid w:val="004627DA"/>
    <w:rsid w:val="005D20C1"/>
    <w:rsid w:val="0064078E"/>
    <w:rsid w:val="00670F53"/>
    <w:rsid w:val="00704AAE"/>
    <w:rsid w:val="007F70F8"/>
    <w:rsid w:val="00933130"/>
    <w:rsid w:val="00963F04"/>
    <w:rsid w:val="00A42D74"/>
    <w:rsid w:val="00AB04CF"/>
    <w:rsid w:val="00B36DBA"/>
    <w:rsid w:val="00B74690"/>
    <w:rsid w:val="00BD5E71"/>
    <w:rsid w:val="00C058E7"/>
    <w:rsid w:val="00C71ADC"/>
    <w:rsid w:val="00CA3049"/>
    <w:rsid w:val="00CA68D4"/>
    <w:rsid w:val="00D552A5"/>
    <w:rsid w:val="00DE0046"/>
    <w:rsid w:val="00F503B8"/>
    <w:rsid w:val="00F6633F"/>
    <w:rsid w:val="00F73697"/>
    <w:rsid w:val="00F75E6B"/>
    <w:rsid w:val="00FA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DDD9A93E</Template>
  <TotalTime>2</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Stuart Pearson</cp:lastModifiedBy>
  <cp:revision>3</cp:revision>
  <cp:lastPrinted>2019-12-09T11:00:00Z</cp:lastPrinted>
  <dcterms:created xsi:type="dcterms:W3CDTF">2020-06-10T14:45:00Z</dcterms:created>
  <dcterms:modified xsi:type="dcterms:W3CDTF">2020-06-11T12:16:00Z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